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[Konu]:</w:t>
      </w:r>
      <w:r w:rsidDel="00000000" w:rsidR="00000000" w:rsidRPr="00000000">
        <w:rPr>
          <w:color w:val="1f1f1f"/>
          <w:rtl w:val="0"/>
        </w:rPr>
        <w:t xml:space="preserve"> Tediye Ödemesi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[Çalışanın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[Çalışanın Departmanı/Ünvanı]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[Çalışanın Adı Soyadı],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 yapmış olduğunuz [Hizmet/Proje/Görev] karşılığında, şirketimiz tarafından size [Tediye Miktarı] TL tutarında tediye ödemesi yapılacaktır.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ödeme, [Ödeme Tarihi] tarihinde [Ödeme Yöntemi (Banka Havalesi, Elden Ödeme vb.)] ile gerçekleştirilecektir.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Göstermiş olduğunuz üstün performans ve özverili çalışmalarınız için teşekkür ederiz.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İmza]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Adı Soyadı]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Ünvanı]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belge, şirketin resmi antetli kağıdına yazılmalıdır.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Tarih, çalışanın adı soyadı, departmanı/ünvanı, tediye miktarı, ödeme tarihi ve ödeme yöntemi doğru ve eksiksiz olarak girilmelidir.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Tediye nedeni (hizmet, proje, görev vb.) açıkça belirtilmelidir.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Gerekirse, tediye ödemesinin hangi yasal düzenlemeye dayandığı belirtilebilir.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Tediye yazısı, çalışana imza karşılığı teslim edilmelidir.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 Temmuz 2024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Tediye Ödemesi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Ayşe Yılmaz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Pazarlama Müdürü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Ayşe Yılmaz,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30 Haziran 2024 tarihinde tamamlanan "Yeni Ürün Lansmanı" projesindeki başarılı çalışmalarınız ve göstermiş olduğunuz üstün performans nedeniyle, şirketimiz tarafından size 5.000 TL tutarında tediye ödemesi yapılacaktır.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ödeme, 15 Temmuz 2024 tarihinde banka havalesi ile gerçekleştirilecektir.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Göstermiş olduğunuz üstün performans ve özverili çalışmalarınız için teşekkür ederiz.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Mehmet Demir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Müdür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