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KLİMA CİHAZI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Adı]'nın ihtiyaç duyduğu klima cihazlarının satın alınmasına ilişkin teknik gereklilikleri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Klima cihazının tipi, kapasitesi ve enerji sınıfı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Teknik özellikler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Performans gereksinimleri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Kullanım kolaylığı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Güvenlik standartları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 ve kurulum koşulları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ve bakım koşulları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Klima Cihazının Tipi, Kapasitesi ve Enerji Sınıfı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Tip:</w:t>
      </w:r>
      <w:r w:rsidDel="00000000" w:rsidR="00000000" w:rsidRPr="00000000">
        <w:rPr>
          <w:color w:val="1f1f1f"/>
          <w:rtl w:val="0"/>
        </w:rPr>
        <w:t xml:space="preserve"> [Duvar Tipi Split Klima / Salon Tipi Klima / Kaset Tipi Klima / Kanallı Tip Klima] (İhtiyaca göre belirtilecektir.)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Kapasite:</w:t>
      </w:r>
      <w:r w:rsidDel="00000000" w:rsidR="00000000" w:rsidRPr="00000000">
        <w:rPr>
          <w:color w:val="1f1f1f"/>
          <w:rtl w:val="0"/>
        </w:rPr>
        <w:t xml:space="preserve"> [Soğutma Kapasitesi] BTU/h, [Isıtma Kapasitesi] BTU/h (İhtiyaca göre belirtilecektir.)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Enerji Sınıfı:</w:t>
      </w:r>
      <w:r w:rsidDel="00000000" w:rsidR="00000000" w:rsidRPr="00000000">
        <w:rPr>
          <w:color w:val="1f1f1f"/>
          <w:rtl w:val="0"/>
        </w:rPr>
        <w:t xml:space="preserve"> A+++ veya üzeri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Teknik Özellikler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Marka ve Model:</w:t>
      </w:r>
      <w:r w:rsidDel="00000000" w:rsidR="00000000" w:rsidRPr="00000000">
        <w:rPr>
          <w:color w:val="1f1f1f"/>
          <w:rtl w:val="0"/>
        </w:rPr>
        <w:t xml:space="preserve"> [Tercih edilen marka ve model belirtilebilir veya açık bırakılabilir.]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Soğutucu Akışkan:</w:t>
      </w:r>
      <w:r w:rsidDel="00000000" w:rsidR="00000000" w:rsidRPr="00000000">
        <w:rPr>
          <w:color w:val="1f1f1f"/>
          <w:rtl w:val="0"/>
        </w:rPr>
        <w:t xml:space="preserve"> R32 veya R410A</w:t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Ses Seviyesi:</w:t>
      </w:r>
      <w:r w:rsidDel="00000000" w:rsidR="00000000" w:rsidRPr="00000000">
        <w:rPr>
          <w:color w:val="1f1f1f"/>
          <w:rtl w:val="0"/>
        </w:rPr>
        <w:t xml:space="preserve"> [İç Ünite Ses Seviyesi] dB(A), [Dış Ünite Ses Seviyesi] dB(A)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Hava Debisi:</w:t>
      </w:r>
      <w:r w:rsidDel="00000000" w:rsidR="00000000" w:rsidRPr="00000000">
        <w:rPr>
          <w:color w:val="1f1f1f"/>
          <w:rtl w:val="0"/>
        </w:rPr>
        <w:t xml:space="preserve"> [Hava Debisi Değeri] m³/saat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Çalışma Sıcaklık Aralığı:</w:t>
      </w:r>
      <w:r w:rsidDel="00000000" w:rsidR="00000000" w:rsidRPr="00000000">
        <w:rPr>
          <w:color w:val="1f1f1f"/>
          <w:rtl w:val="0"/>
        </w:rPr>
        <w:t xml:space="preserve"> Soğutma: [Minimum] °C - [Maksimum] °C, Isıtma: [Minimum] °C - [Maksimum] °C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Nem Alma Kapasitesi:</w:t>
      </w:r>
      <w:r w:rsidDel="00000000" w:rsidR="00000000" w:rsidRPr="00000000">
        <w:rPr>
          <w:color w:val="1f1f1f"/>
          <w:rtl w:val="0"/>
        </w:rPr>
        <w:t xml:space="preserve"> [Nem Alma Kapasitesi Değeri] lt/saat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Filtreleme:</w:t>
      </w:r>
      <w:r w:rsidDel="00000000" w:rsidR="00000000" w:rsidRPr="00000000">
        <w:rPr>
          <w:color w:val="1f1f1f"/>
          <w:rtl w:val="0"/>
        </w:rPr>
        <w:t xml:space="preserve"> Toz filtresi, aktif karbon filtresi, antibakteriyel filtre (isteğe bağlı)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 Özellikler:</w:t>
      </w:r>
      <w:r w:rsidDel="00000000" w:rsidR="00000000" w:rsidRPr="00000000">
        <w:rPr>
          <w:color w:val="1f1f1f"/>
          <w:rtl w:val="0"/>
        </w:rPr>
        <w:t xml:space="preserve"> İyonizer, uyku modu, zamanlayıcı, otomatik yeniden başlatma, kendi kendini temizleme vb.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Performans Gereksinimleri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Soğutma Verimliliği (EER):</w:t>
      </w:r>
      <w:r w:rsidDel="00000000" w:rsidR="00000000" w:rsidRPr="00000000">
        <w:rPr>
          <w:color w:val="1f1f1f"/>
          <w:rtl w:val="0"/>
        </w:rPr>
        <w:t xml:space="preserve"> [Minimum EER değeri]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Isıtma Verimliliği (COP):</w:t>
      </w:r>
      <w:r w:rsidDel="00000000" w:rsidR="00000000" w:rsidRPr="00000000">
        <w:rPr>
          <w:color w:val="1f1f1f"/>
          <w:rtl w:val="0"/>
        </w:rPr>
        <w:t xml:space="preserve"> [Minimum COP değeri]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Hızlı Soğutma/Isıtma:</w:t>
      </w:r>
      <w:r w:rsidDel="00000000" w:rsidR="00000000" w:rsidRPr="00000000">
        <w:rPr>
          <w:color w:val="1f1f1f"/>
          <w:rtl w:val="0"/>
        </w:rPr>
        <w:t xml:space="preserve"> [Belirtilen süre] içinde istenilen sıcaklığa ulaşabilme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Düşük Enerji Tüketimi:</w:t>
      </w:r>
      <w:r w:rsidDel="00000000" w:rsidR="00000000" w:rsidRPr="00000000">
        <w:rPr>
          <w:color w:val="1f1f1f"/>
          <w:rtl w:val="0"/>
        </w:rPr>
        <w:t xml:space="preserve"> A+++ enerji sınıfı veya üzeri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Kullanım Kolaylığı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Kumanda:</w:t>
      </w:r>
      <w:r w:rsidDel="00000000" w:rsidR="00000000" w:rsidRPr="00000000">
        <w:rPr>
          <w:color w:val="1f1f1f"/>
          <w:rtl w:val="0"/>
        </w:rPr>
        <w:t xml:space="preserve"> Kullanıcı dostu uzaktan kumanda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Ekran:</w:t>
      </w:r>
      <w:r w:rsidDel="00000000" w:rsidR="00000000" w:rsidRPr="00000000">
        <w:rPr>
          <w:color w:val="1f1f1f"/>
          <w:rtl w:val="0"/>
        </w:rPr>
        <w:t xml:space="preserve"> LCD veya LED ekran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Fonksiyonlar:</w:t>
      </w:r>
      <w:r w:rsidDel="00000000" w:rsidR="00000000" w:rsidRPr="00000000">
        <w:rPr>
          <w:color w:val="1f1f1f"/>
          <w:rtl w:val="0"/>
        </w:rPr>
        <w:t xml:space="preserve"> Kolay anlaşılır ve kullanımı kolay fonksiyonlar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Montaj ve Bakım:</w:t>
      </w:r>
      <w:r w:rsidDel="00000000" w:rsidR="00000000" w:rsidRPr="00000000">
        <w:rPr>
          <w:color w:val="1f1f1f"/>
          <w:rtl w:val="0"/>
        </w:rPr>
        <w:t xml:space="preserve"> Kolay montaj ve bakım imkanı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Güvenlik Standartları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Elektriksel Güvenlik:</w:t>
      </w:r>
      <w:r w:rsidDel="00000000" w:rsidR="00000000" w:rsidRPr="00000000">
        <w:rPr>
          <w:color w:val="1f1f1f"/>
          <w:rtl w:val="0"/>
        </w:rPr>
        <w:t xml:space="preserve"> TSE ve CE belgeli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Yangın Güvenliği:</w:t>
      </w:r>
      <w:r w:rsidDel="00000000" w:rsidR="00000000" w:rsidRPr="00000000">
        <w:rPr>
          <w:color w:val="1f1f1f"/>
          <w:rtl w:val="0"/>
        </w:rPr>
        <w:t xml:space="preserve"> Yanmaz malzeme kullanımı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Soğutucu Akışkan Güvenliği:</w:t>
      </w:r>
      <w:r w:rsidDel="00000000" w:rsidR="00000000" w:rsidRPr="00000000">
        <w:rPr>
          <w:color w:val="1f1f1f"/>
          <w:rtl w:val="0"/>
        </w:rPr>
        <w:t xml:space="preserve"> R32 veya R410A gibi çevre dostu soğutucu akışkan kullanımı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Teslimat ve Kurulum Koşulları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Süresi:</w:t>
      </w:r>
      <w:r w:rsidDel="00000000" w:rsidR="00000000" w:rsidRPr="00000000">
        <w:rPr>
          <w:color w:val="1f1f1f"/>
          <w:rtl w:val="0"/>
        </w:rPr>
        <w:t xml:space="preserve"> Sözleşme imzalandıktan sonra en geç [belirlenen süre] gün içinde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Kurulum:</w:t>
      </w:r>
      <w:r w:rsidDel="00000000" w:rsidR="00000000" w:rsidRPr="00000000">
        <w:rPr>
          <w:color w:val="1f1f1f"/>
          <w:rtl w:val="0"/>
        </w:rPr>
        <w:t xml:space="preserve"> Yüklenici firma tarafından ücretsiz kurulum yapılacaktır.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Kabul Testleri:</w:t>
      </w:r>
      <w:r w:rsidDel="00000000" w:rsidR="00000000" w:rsidRPr="00000000">
        <w:rPr>
          <w:color w:val="1f1f1f"/>
          <w:rtl w:val="0"/>
        </w:rPr>
        <w:t xml:space="preserve"> Kurulum sonrası cihazın çalışır durumda olduğu ve teknik şartnameye uygun olduğu test edilecektir.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Garanti ve Bakım Koşulları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Süresi:</w:t>
      </w:r>
      <w:r w:rsidDel="00000000" w:rsidR="00000000" w:rsidRPr="00000000">
        <w:rPr>
          <w:color w:val="1f1f1f"/>
          <w:rtl w:val="0"/>
        </w:rPr>
        <w:t xml:space="preserve"> [Belirlenen süre] yıl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Bakım Hizmetleri:</w:t>
      </w:r>
      <w:r w:rsidDel="00000000" w:rsidR="00000000" w:rsidRPr="00000000">
        <w:rPr>
          <w:color w:val="1f1f1f"/>
          <w:rtl w:val="0"/>
        </w:rPr>
        <w:t xml:space="preserve"> Periyodik bakım ve arıza onarım hizmetleri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Yedek Parça Temini:</w:t>
      </w:r>
      <w:r w:rsidDel="00000000" w:rsidR="00000000" w:rsidRPr="00000000">
        <w:rPr>
          <w:color w:val="1f1f1f"/>
          <w:rtl w:val="0"/>
        </w:rPr>
        <w:t xml:space="preserve"> Orijinal yedek parça temini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Diğer Hususlar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Kullanım Kılavuzu:</w:t>
      </w:r>
      <w:r w:rsidDel="00000000" w:rsidR="00000000" w:rsidRPr="00000000">
        <w:rPr>
          <w:color w:val="1f1f1f"/>
          <w:rtl w:val="0"/>
        </w:rPr>
        <w:t xml:space="preserve"> Türkçe kullanım kılavuzu verilecektir.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Enerji Verimliliği Etiketi:</w:t>
      </w:r>
      <w:r w:rsidDel="00000000" w:rsidR="00000000" w:rsidRPr="00000000">
        <w:rPr>
          <w:color w:val="1f1f1f"/>
          <w:rtl w:val="0"/>
        </w:rPr>
        <w:t xml:space="preserve"> Cihaz üzerinde enerji verimliliği etiketi bulunacaktır.</w:t>
      </w:r>
    </w:p>
    <w:p w:rsidR="00000000" w:rsidDel="00000000" w:rsidP="00000000" w:rsidRDefault="00000000" w:rsidRPr="00000000" w14:paraId="0000003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Gürültü Seviyesi:</w:t>
      </w:r>
      <w:r w:rsidDel="00000000" w:rsidR="00000000" w:rsidRPr="00000000">
        <w:rPr>
          <w:color w:val="1f1f1f"/>
          <w:rtl w:val="0"/>
        </w:rPr>
        <w:t xml:space="preserve"> Cihazın gürültü seviyesi [belirtilen değer] dB(A)'yı geçmeyecektir.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11. Geçerlilik Süresi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12. İmza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[Yüklenici Firma]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