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NAKLİYE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[Gönderici Adı/Unvanı] ile [Nakliyeci Firma Adı] arasında yapılacak olan nakliye hizmetine ilişkin tarafların hak ve yükümlülüklerini belirlemek amacıyla düzenlenmiştir.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[Yükün Cinsi] yükün [Yükleme Adresi]'nden [Teslimat Adresi]'ne taşınması hizmetini kapsar.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Gönderici:</w:t>
      </w:r>
      <w:r w:rsidDel="00000000" w:rsidR="00000000" w:rsidRPr="00000000">
        <w:rPr>
          <w:color w:val="1f1f1f"/>
          <w:rtl w:val="0"/>
        </w:rPr>
        <w:t xml:space="preserve"> [Gönderici Adı/Unvanı]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Nakliyeci:</w:t>
      </w:r>
      <w:r w:rsidDel="00000000" w:rsidR="00000000" w:rsidRPr="00000000">
        <w:rPr>
          <w:color w:val="1f1f1f"/>
          <w:rtl w:val="0"/>
        </w:rPr>
        <w:t xml:space="preserve"> [Nakliyeci Firma Adı]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YÜKÜN ÖZELLİKLERİ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Yükün Cinsi:</w:t>
      </w:r>
      <w:r w:rsidDel="00000000" w:rsidR="00000000" w:rsidRPr="00000000">
        <w:rPr>
          <w:color w:val="1f1f1f"/>
          <w:rtl w:val="0"/>
        </w:rPr>
        <w:t xml:space="preserve"> [Yükün Cinsi]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Miktar:</w:t>
      </w:r>
      <w:r w:rsidDel="00000000" w:rsidR="00000000" w:rsidRPr="00000000">
        <w:rPr>
          <w:color w:val="1f1f1f"/>
          <w:rtl w:val="0"/>
        </w:rPr>
        <w:t xml:space="preserve"> [Miktar]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Ağırlık:</w:t>
      </w:r>
      <w:r w:rsidDel="00000000" w:rsidR="00000000" w:rsidRPr="00000000">
        <w:rPr>
          <w:color w:val="1f1f1f"/>
          <w:rtl w:val="0"/>
        </w:rPr>
        <w:t xml:space="preserve"> [Ağırlık]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Hacim:</w:t>
      </w:r>
      <w:r w:rsidDel="00000000" w:rsidR="00000000" w:rsidRPr="00000000">
        <w:rPr>
          <w:color w:val="1f1f1f"/>
          <w:rtl w:val="0"/>
        </w:rPr>
        <w:t xml:space="preserve"> [Hacim]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Ambalaj Şekli:</w:t>
      </w:r>
      <w:r w:rsidDel="00000000" w:rsidR="00000000" w:rsidRPr="00000000">
        <w:rPr>
          <w:color w:val="1f1f1f"/>
          <w:rtl w:val="0"/>
        </w:rPr>
        <w:t xml:space="preserve"> [Ambalaj Şekli]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Özel Koşullar:</w:t>
      </w:r>
      <w:r w:rsidDel="00000000" w:rsidR="00000000" w:rsidRPr="00000000">
        <w:rPr>
          <w:color w:val="1f1f1f"/>
          <w:rtl w:val="0"/>
        </w:rPr>
        <w:t xml:space="preserve"> [Var ise özel koşullar (örneğin, tehlikeli madde, kırılabilir eşya vb.)]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NAKLİYE ŞEKLİ VE ARAÇLAR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Nakliye Şekli:</w:t>
      </w:r>
      <w:r w:rsidDel="00000000" w:rsidR="00000000" w:rsidRPr="00000000">
        <w:rPr>
          <w:color w:val="1f1f1f"/>
          <w:rtl w:val="0"/>
        </w:rPr>
        <w:t xml:space="preserve"> [Karayolu/Denizyolu/Havayolu/Demiryolu]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Araç Türü:</w:t>
      </w:r>
      <w:r w:rsidDel="00000000" w:rsidR="00000000" w:rsidRPr="00000000">
        <w:rPr>
          <w:color w:val="1f1f1f"/>
          <w:rtl w:val="0"/>
        </w:rPr>
        <w:t xml:space="preserve"> [Araç Türü (örneğin, kamyon, tır, gemi, uçak, tren vb.)]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Araç Sayısı:</w:t>
      </w:r>
      <w:r w:rsidDel="00000000" w:rsidR="00000000" w:rsidRPr="00000000">
        <w:rPr>
          <w:color w:val="1f1f1f"/>
          <w:rtl w:val="0"/>
        </w:rPr>
        <w:t xml:space="preserve"> [Araç Sayısı]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YÜKLEME VE TESLİMAT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Yükleme Tarihi:</w:t>
      </w:r>
      <w:r w:rsidDel="00000000" w:rsidR="00000000" w:rsidRPr="00000000">
        <w:rPr>
          <w:color w:val="1f1f1f"/>
          <w:rtl w:val="0"/>
        </w:rPr>
        <w:t xml:space="preserve"> [Yükleme Tarihi]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Yükleme Yeri:</w:t>
      </w:r>
      <w:r w:rsidDel="00000000" w:rsidR="00000000" w:rsidRPr="00000000">
        <w:rPr>
          <w:color w:val="1f1f1f"/>
          <w:rtl w:val="0"/>
        </w:rPr>
        <w:t xml:space="preserve"> [Yükleme Adresi]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Tarihi:</w:t>
      </w:r>
      <w:r w:rsidDel="00000000" w:rsidR="00000000" w:rsidRPr="00000000">
        <w:rPr>
          <w:color w:val="1f1f1f"/>
          <w:rtl w:val="0"/>
        </w:rPr>
        <w:t xml:space="preserve"> [Teslimat Tarihi]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[Teslimat Adresi]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Yükleme ve Boşaltma:</w:t>
      </w:r>
      <w:r w:rsidDel="00000000" w:rsidR="00000000" w:rsidRPr="00000000">
        <w:rPr>
          <w:color w:val="1f1f1f"/>
          <w:rtl w:val="0"/>
        </w:rPr>
        <w:t xml:space="preserve"> [Yükleme ve boşaltma işlemlerini kimin yapacağı]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ÜCRET VE ÖDEME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Ücret:</w:t>
      </w:r>
      <w:r w:rsidDel="00000000" w:rsidR="00000000" w:rsidRPr="00000000">
        <w:rPr>
          <w:color w:val="1f1f1f"/>
          <w:rtl w:val="0"/>
        </w:rPr>
        <w:t xml:space="preserve"> [Nakliye Ücreti] (KDV dahil/hariç)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Şekli:</w:t>
      </w:r>
      <w:r w:rsidDel="00000000" w:rsidR="00000000" w:rsidRPr="00000000">
        <w:rPr>
          <w:color w:val="1f1f1f"/>
          <w:rtl w:val="0"/>
        </w:rPr>
        <w:t xml:space="preserve"> [Ödeme Şekli (örneğin, peşin, vadeli, kredi kartı vb.)]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Tarihi:</w:t>
      </w:r>
      <w:r w:rsidDel="00000000" w:rsidR="00000000" w:rsidRPr="00000000">
        <w:rPr>
          <w:color w:val="1f1f1f"/>
          <w:rtl w:val="0"/>
        </w:rPr>
        <w:t xml:space="preserve"> [Ödeme Tarihi]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NAKLİYECİNİN YÜKÜMLÜLÜKLERİ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Yükü zamanında ve eksiksiz olarak teslim etmek.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Yükü taşıma sırasında oluşabilecek hasarlara karşı sigortalatmak.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Yükün güvenliğini sağlamak.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taşıma belgelerini düzenlemek ve göndericiye teslim etmek.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GÖNDERİCİNİN YÜKÜMLÜLÜKLERİ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Yükü zamanında ve nakliyeye uygun şekilde hazırlamak.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Yükün özelliklerini ve özel koşullarını nakliyeciye bildirmek.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Nakliye ücretini zamanında ödemek.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DİĞER HUSUSLAR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Mücbir Sebepler:</w:t>
      </w:r>
      <w:r w:rsidDel="00000000" w:rsidR="00000000" w:rsidRPr="00000000">
        <w:rPr>
          <w:color w:val="1f1f1f"/>
          <w:rtl w:val="0"/>
        </w:rPr>
        <w:t xml:space="preserve"> Mücbir sebeplerden dolayı nakliye işlemi gerçekleştirilemezse, taraflar karşılıklı olarak anlaşarak yeni bir tarih belirlerler.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Gönderici: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[Gönderici Adı/Unvanı] [İmza]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Nakliyeci: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[Nakliyeci Firma Adı] [İmza]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