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SATIN ALMA ŞARTNAMESİ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GİRİŞ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1.1. Amaç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[Alıcı Kurum/Firma Adı]'nın satın alma ihalesi kapsamında, satın alınacak mal/hizmetin teknik özelliklerini, kalite standartlarını, teslimat koşullarını ve diğer hususları belirlemek amacıyla hazırlanmıştır.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1.2. Kapsam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[Mal/Hizmet Tanımı] mal/hizmetin satın alınmasını kapsar.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1.3. Taraflar</w:t>
      </w:r>
    </w:p>
    <w:p w:rsidR="00000000" w:rsidDel="00000000" w:rsidP="00000000" w:rsidRDefault="00000000" w:rsidRPr="00000000" w14:paraId="0000000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Alıcı:</w:t>
      </w:r>
      <w:r w:rsidDel="00000000" w:rsidR="00000000" w:rsidRPr="00000000">
        <w:rPr>
          <w:color w:val="1f1f1f"/>
          <w:rtl w:val="0"/>
        </w:rPr>
        <w:t xml:space="preserve"> [Alıcı Kurum/Firma Adı]</w:t>
      </w:r>
    </w:p>
    <w:p w:rsidR="00000000" w:rsidDel="00000000" w:rsidP="00000000" w:rsidRDefault="00000000" w:rsidRPr="00000000" w14:paraId="0000000A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Satıcı:</w:t>
      </w:r>
      <w:r w:rsidDel="00000000" w:rsidR="00000000" w:rsidRPr="00000000">
        <w:rPr>
          <w:color w:val="1f1f1f"/>
          <w:rtl w:val="0"/>
        </w:rPr>
        <w:t xml:space="preserve"> İhaleyi kazanan firma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TEKNİK ÖZELLİKLER</w:t>
      </w:r>
    </w:p>
    <w:p w:rsidR="00000000" w:rsidDel="00000000" w:rsidP="00000000" w:rsidRDefault="00000000" w:rsidRPr="00000000" w14:paraId="0000000C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Mal/Hizmet Tanımı:</w:t>
      </w:r>
      <w:r w:rsidDel="00000000" w:rsidR="00000000" w:rsidRPr="00000000">
        <w:rPr>
          <w:color w:val="1f1f1f"/>
          <w:rtl w:val="0"/>
        </w:rPr>
        <w:t xml:space="preserve"> [Mal/Hizmetin detaylı tanımı]</w:t>
      </w:r>
    </w:p>
    <w:p w:rsidR="00000000" w:rsidDel="00000000" w:rsidP="00000000" w:rsidRDefault="00000000" w:rsidRPr="00000000" w14:paraId="0000000D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Miktar:</w:t>
      </w:r>
      <w:r w:rsidDel="00000000" w:rsidR="00000000" w:rsidRPr="00000000">
        <w:rPr>
          <w:color w:val="1f1f1f"/>
          <w:rtl w:val="0"/>
        </w:rPr>
        <w:t xml:space="preserve"> [Miktar]</w:t>
      </w:r>
    </w:p>
    <w:p w:rsidR="00000000" w:rsidDel="00000000" w:rsidP="00000000" w:rsidRDefault="00000000" w:rsidRPr="00000000" w14:paraId="0000000E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Kalite Standartları:</w:t>
      </w:r>
      <w:r w:rsidDel="00000000" w:rsidR="00000000" w:rsidRPr="00000000">
        <w:rPr>
          <w:color w:val="1f1f1f"/>
          <w:rtl w:val="0"/>
        </w:rPr>
        <w:t xml:space="preserve"> [TSE, ISO, EN vb. standartlar veya alıcının belirlediği özel standartlar]</w:t>
      </w:r>
    </w:p>
    <w:p w:rsidR="00000000" w:rsidDel="00000000" w:rsidP="00000000" w:rsidRDefault="00000000" w:rsidRPr="00000000" w14:paraId="0000000F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Teknik Özellikler:</w:t>
      </w:r>
      <w:r w:rsidDel="00000000" w:rsidR="00000000" w:rsidRPr="00000000">
        <w:rPr>
          <w:color w:val="1f1f1f"/>
          <w:rtl w:val="0"/>
        </w:rPr>
        <w:t xml:space="preserve"> [Mal/hizmetin teknik özelliklerinin detaylı açıklaması]</w:t>
      </w:r>
    </w:p>
    <w:p w:rsidR="00000000" w:rsidDel="00000000" w:rsidP="00000000" w:rsidRDefault="00000000" w:rsidRPr="00000000" w14:paraId="00000010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Ambalaj ve Etiketleme:</w:t>
      </w:r>
      <w:r w:rsidDel="00000000" w:rsidR="00000000" w:rsidRPr="00000000">
        <w:rPr>
          <w:color w:val="1f1f1f"/>
          <w:rtl w:val="0"/>
        </w:rPr>
        <w:t xml:space="preserve"> [Ambalaj ve etiketleme şartları]</w:t>
      </w:r>
    </w:p>
    <w:p w:rsidR="00000000" w:rsidDel="00000000" w:rsidP="00000000" w:rsidRDefault="00000000" w:rsidRPr="00000000" w14:paraId="00000011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Garanti Süresi:</w:t>
      </w:r>
      <w:r w:rsidDel="00000000" w:rsidR="00000000" w:rsidRPr="00000000">
        <w:rPr>
          <w:color w:val="1f1f1f"/>
          <w:rtl w:val="0"/>
        </w:rPr>
        <w:t xml:space="preserve"> [Garanti süresi]</w:t>
      </w:r>
    </w:p>
    <w:p w:rsidR="00000000" w:rsidDel="00000000" w:rsidP="00000000" w:rsidRDefault="00000000" w:rsidRPr="00000000" w14:paraId="00000012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Teknik Destek ve Eğitim:</w:t>
      </w:r>
      <w:r w:rsidDel="00000000" w:rsidR="00000000" w:rsidRPr="00000000">
        <w:rPr>
          <w:color w:val="1f1f1f"/>
          <w:rtl w:val="0"/>
        </w:rPr>
        <w:t xml:space="preserve"> [Gerekli ise teknik destek ve eğitim şartları]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TESLİMAT</w:t>
      </w:r>
    </w:p>
    <w:p w:rsidR="00000000" w:rsidDel="00000000" w:rsidP="00000000" w:rsidRDefault="00000000" w:rsidRPr="00000000" w14:paraId="00000014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Teslimat Yeri:</w:t>
      </w:r>
      <w:r w:rsidDel="00000000" w:rsidR="00000000" w:rsidRPr="00000000">
        <w:rPr>
          <w:color w:val="1f1f1f"/>
          <w:rtl w:val="0"/>
        </w:rPr>
        <w:t xml:space="preserve"> [Teslimat adresi]</w:t>
      </w:r>
    </w:p>
    <w:p w:rsidR="00000000" w:rsidDel="00000000" w:rsidP="00000000" w:rsidRDefault="00000000" w:rsidRPr="00000000" w14:paraId="00000015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Teslimat Tarihi:</w:t>
      </w:r>
      <w:r w:rsidDel="00000000" w:rsidR="00000000" w:rsidRPr="00000000">
        <w:rPr>
          <w:color w:val="1f1f1f"/>
          <w:rtl w:val="0"/>
        </w:rPr>
        <w:t xml:space="preserve"> [Teslimat tarihi]</w:t>
      </w:r>
    </w:p>
    <w:p w:rsidR="00000000" w:rsidDel="00000000" w:rsidP="00000000" w:rsidRDefault="00000000" w:rsidRPr="00000000" w14:paraId="00000016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Teslimat Şekli:</w:t>
      </w:r>
      <w:r w:rsidDel="00000000" w:rsidR="00000000" w:rsidRPr="00000000">
        <w:rPr>
          <w:color w:val="1f1f1f"/>
          <w:rtl w:val="0"/>
        </w:rPr>
        <w:t xml:space="preserve"> [Teslimat şekli (örneğin, kısmi teslimat, tek seferde teslimat vb.)]</w:t>
      </w:r>
    </w:p>
    <w:p w:rsidR="00000000" w:rsidDel="00000000" w:rsidP="00000000" w:rsidRDefault="00000000" w:rsidRPr="00000000" w14:paraId="00000017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Teslimat Masrafları:</w:t>
      </w:r>
      <w:r w:rsidDel="00000000" w:rsidR="00000000" w:rsidRPr="00000000">
        <w:rPr>
          <w:color w:val="1f1f1f"/>
          <w:rtl w:val="0"/>
        </w:rPr>
        <w:t xml:space="preserve"> [Teslimat masraflarının kim tarafından karşılanacağı]</w:t>
      </w:r>
    </w:p>
    <w:p w:rsidR="00000000" w:rsidDel="00000000" w:rsidP="00000000" w:rsidRDefault="00000000" w:rsidRPr="00000000" w14:paraId="00000018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Gecikme Cezası:</w:t>
      </w:r>
      <w:r w:rsidDel="00000000" w:rsidR="00000000" w:rsidRPr="00000000">
        <w:rPr>
          <w:color w:val="1f1f1f"/>
          <w:rtl w:val="0"/>
        </w:rPr>
        <w:t xml:space="preserve"> [Teslimat gecikmesi durumunda uygulanacak ceza şartları]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ÖDEME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Ödeme Şekli:</w:t>
      </w:r>
      <w:r w:rsidDel="00000000" w:rsidR="00000000" w:rsidRPr="00000000">
        <w:rPr>
          <w:color w:val="1f1f1f"/>
          <w:rtl w:val="0"/>
        </w:rPr>
        <w:t xml:space="preserve"> [Ödeme şekli (örneğin, peşin, vadeli, akreditif vb.)]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Ödeme Koşulları:</w:t>
      </w:r>
      <w:r w:rsidDel="00000000" w:rsidR="00000000" w:rsidRPr="00000000">
        <w:rPr>
          <w:color w:val="1f1f1f"/>
          <w:rtl w:val="0"/>
        </w:rPr>
        <w:t xml:space="preserve"> [Ödeme koşulları (örneğin, vade süresi, iskonto vb.)]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Ödeme Belgesi:</w:t>
      </w:r>
      <w:r w:rsidDel="00000000" w:rsidR="00000000" w:rsidRPr="00000000">
        <w:rPr>
          <w:color w:val="1f1f1f"/>
          <w:rtl w:val="0"/>
        </w:rPr>
        <w:t xml:space="preserve"> [Ödeme için gerekli belgeler (örneğin, fatura, irsaliye, kabul tutanağı vb.)]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GARANTİ VE İADE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Garanti Süresi:</w:t>
      </w:r>
      <w:r w:rsidDel="00000000" w:rsidR="00000000" w:rsidRPr="00000000">
        <w:rPr>
          <w:color w:val="1f1f1f"/>
          <w:rtl w:val="0"/>
        </w:rPr>
        <w:t xml:space="preserve"> [Garanti süresi]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Garanti Koşulları:</w:t>
      </w:r>
      <w:r w:rsidDel="00000000" w:rsidR="00000000" w:rsidRPr="00000000">
        <w:rPr>
          <w:color w:val="1f1f1f"/>
          <w:rtl w:val="0"/>
        </w:rPr>
        <w:t xml:space="preserve"> [Garanti kapsamı ve koşulları]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İade Koşulları:</w:t>
      </w:r>
      <w:r w:rsidDel="00000000" w:rsidR="00000000" w:rsidRPr="00000000">
        <w:rPr>
          <w:color w:val="1f1f1f"/>
          <w:rtl w:val="0"/>
        </w:rPr>
        <w:t xml:space="preserve"> [Mal/hizmetin iade edilebilmesi için gerekli koşullar]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 DİĞER HUSUSLAR</w:t>
      </w:r>
    </w:p>
    <w:p w:rsidR="00000000" w:rsidDel="00000000" w:rsidP="00000000" w:rsidRDefault="00000000" w:rsidRPr="00000000" w14:paraId="0000002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Gizlilik:</w:t>
      </w:r>
      <w:r w:rsidDel="00000000" w:rsidR="00000000" w:rsidRPr="00000000">
        <w:rPr>
          <w:color w:val="1f1f1f"/>
          <w:rtl w:val="0"/>
        </w:rPr>
        <w:t xml:space="preserve"> Taraflar, birbirlerinin ticari sırlarını ve gizli bilgilerini korumakla yükümlüdür.</w:t>
      </w:r>
    </w:p>
    <w:p w:rsidR="00000000" w:rsidDel="00000000" w:rsidP="00000000" w:rsidRDefault="00000000" w:rsidRPr="00000000" w14:paraId="00000023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Fikri Mülkiyet:</w:t>
      </w:r>
      <w:r w:rsidDel="00000000" w:rsidR="00000000" w:rsidRPr="00000000">
        <w:rPr>
          <w:color w:val="1f1f1f"/>
          <w:rtl w:val="0"/>
        </w:rPr>
        <w:t xml:space="preserve"> Mal/hizmete ilişkin tüm fikri mülkiyet hakları, satıcıya aittir.</w:t>
      </w:r>
    </w:p>
    <w:p w:rsidR="00000000" w:rsidDel="00000000" w:rsidP="00000000" w:rsidRDefault="00000000" w:rsidRPr="00000000" w14:paraId="0000002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Anlaşmazlıkların Çözümü:</w:t>
      </w:r>
      <w:r w:rsidDel="00000000" w:rsidR="00000000" w:rsidRPr="00000000">
        <w:rPr>
          <w:color w:val="1f1f1f"/>
          <w:rtl w:val="0"/>
        </w:rPr>
        <w:t xml:space="preserve"> Taraflar arasında çıkabilecek anlaşmazlıklar, öncelikle iyi niyetle çözümlenmeye çalışılır. Çözülemeyen anlaşmazlıklar için [Mahkeme/Tahkim] yoluna gidilir.</w:t>
      </w:r>
    </w:p>
    <w:p w:rsidR="00000000" w:rsidDel="00000000" w:rsidP="00000000" w:rsidRDefault="00000000" w:rsidRPr="00000000" w14:paraId="0000002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Geçerlilik Süresi:</w:t>
      </w:r>
      <w:r w:rsidDel="00000000" w:rsidR="00000000" w:rsidRPr="00000000">
        <w:rPr>
          <w:color w:val="1f1f1f"/>
          <w:rtl w:val="0"/>
        </w:rPr>
        <w:t xml:space="preserve"> Bu şartname, imza tarihinden itibaren [Süre] yıl süreyle geçerlidir.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Alıcı: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[Alıcı Kurum/Firma Adı] [İmza ve Kaşe]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Satıcı: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[Satıcı Firma Adı] [İmza ve Kaşe]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[Tarih]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  <w:r w:rsidDel="00000000" w:rsidR="00000000" w:rsidRPr="00000000">
        <w:rPr>
          <w:color w:val="1f1f1f"/>
          <w:rtl w:val="0"/>
        </w:rPr>
        <w:t xml:space="preserve"> Bu örnek bir satın alma şartnamesi olup, her ihale için özel olarak hazırlanması gerekmektedir.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