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SES SİSTEMİ TEKNİK ŞARTNAMESİ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GİRİŞ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1.1. Amaç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[Proje Adı] projesi kapsamında kullanılacak ses sisteminin teknik özelliklerini, performans kriterlerini ve diğer hususları belirlemek amacıyla hazırlanmıştır.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1.2. Kapsam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 belirtilen ses sistemi bileşenlerini kapsar:</w:t>
      </w:r>
    </w:p>
    <w:p w:rsidR="00000000" w:rsidDel="00000000" w:rsidP="00000000" w:rsidRDefault="00000000" w:rsidRPr="00000000" w14:paraId="00000008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Hoparlörler:</w:t>
      </w:r>
      <w:r w:rsidDel="00000000" w:rsidR="00000000" w:rsidRPr="00000000">
        <w:rPr>
          <w:color w:val="1f1f1f"/>
          <w:rtl w:val="0"/>
        </w:rPr>
        <w:t xml:space="preserve"> Ana hoparlörler, monitör hoparlörler, subwoofer</w:t>
      </w:r>
    </w:p>
    <w:p w:rsidR="00000000" w:rsidDel="00000000" w:rsidP="00000000" w:rsidRDefault="00000000" w:rsidRPr="00000000" w14:paraId="00000009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Amplifikatörler:</w:t>
      </w:r>
      <w:r w:rsidDel="00000000" w:rsidR="00000000" w:rsidRPr="00000000">
        <w:rPr>
          <w:color w:val="1f1f1f"/>
          <w:rtl w:val="0"/>
        </w:rPr>
        <w:t xml:space="preserve"> Güç amplifikatörleri, mikser amplifikatörler</w:t>
      </w:r>
    </w:p>
    <w:p w:rsidR="00000000" w:rsidDel="00000000" w:rsidP="00000000" w:rsidRDefault="00000000" w:rsidRPr="00000000" w14:paraId="0000000A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Mikser:</w:t>
      </w:r>
      <w:r w:rsidDel="00000000" w:rsidR="00000000" w:rsidRPr="00000000">
        <w:rPr>
          <w:color w:val="1f1f1f"/>
          <w:rtl w:val="0"/>
        </w:rPr>
        <w:t xml:space="preserve"> Analog veya dijital mikser</w:t>
      </w:r>
    </w:p>
    <w:p w:rsidR="00000000" w:rsidDel="00000000" w:rsidP="00000000" w:rsidRDefault="00000000" w:rsidRPr="00000000" w14:paraId="0000000B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Mikrofonlar:</w:t>
      </w:r>
      <w:r w:rsidDel="00000000" w:rsidR="00000000" w:rsidRPr="00000000">
        <w:rPr>
          <w:color w:val="1f1f1f"/>
          <w:rtl w:val="0"/>
        </w:rPr>
        <w:t xml:space="preserve"> Kablolu ve/veya kablosuz mikrofonlar</w:t>
      </w:r>
    </w:p>
    <w:p w:rsidR="00000000" w:rsidDel="00000000" w:rsidP="00000000" w:rsidRDefault="00000000" w:rsidRPr="00000000" w14:paraId="0000000C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Kablolar ve Konnektörler:</w:t>
      </w:r>
      <w:r w:rsidDel="00000000" w:rsidR="00000000" w:rsidRPr="00000000">
        <w:rPr>
          <w:color w:val="1f1f1f"/>
          <w:rtl w:val="0"/>
        </w:rPr>
        <w:t xml:space="preserve"> Ses kabloları, XLR, TRS, speakon vb. konnektörler</w:t>
      </w:r>
    </w:p>
    <w:p w:rsidR="00000000" w:rsidDel="00000000" w:rsidP="00000000" w:rsidRDefault="00000000" w:rsidRPr="00000000" w14:paraId="0000000D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Diğer Ekipmanlar:</w:t>
      </w:r>
      <w:r w:rsidDel="00000000" w:rsidR="00000000" w:rsidRPr="00000000">
        <w:rPr>
          <w:color w:val="1f1f1f"/>
          <w:rtl w:val="0"/>
        </w:rPr>
        <w:t xml:space="preserve"> Efekt işlemciler, equalizer, kompresör, limiter vb.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1.3. Taraflar</w:t>
      </w:r>
    </w:p>
    <w:p w:rsidR="00000000" w:rsidDel="00000000" w:rsidP="00000000" w:rsidRDefault="00000000" w:rsidRPr="00000000" w14:paraId="0000000F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Alıcı:</w:t>
      </w:r>
      <w:r w:rsidDel="00000000" w:rsidR="00000000" w:rsidRPr="00000000">
        <w:rPr>
          <w:color w:val="1f1f1f"/>
          <w:rtl w:val="0"/>
        </w:rPr>
        <w:t xml:space="preserve"> [Kurum/Firma Adı]</w:t>
      </w:r>
    </w:p>
    <w:p w:rsidR="00000000" w:rsidDel="00000000" w:rsidP="00000000" w:rsidRDefault="00000000" w:rsidRPr="00000000" w14:paraId="00000010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Satıcı:</w:t>
      </w:r>
      <w:r w:rsidDel="00000000" w:rsidR="00000000" w:rsidRPr="00000000">
        <w:rPr>
          <w:color w:val="1f1f1f"/>
          <w:rtl w:val="0"/>
        </w:rPr>
        <w:t xml:space="preserve"> İhaleyi kazanan firma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TEKNİK ÖZELLİKLER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2.1. Hoparlörler</w:t>
      </w:r>
    </w:p>
    <w:p w:rsidR="00000000" w:rsidDel="00000000" w:rsidP="00000000" w:rsidRDefault="00000000" w:rsidRPr="00000000" w14:paraId="00000013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Ana Hoparlörler:</w:t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Tip: [Aktif/Pasif]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Güç: [Watt] RMS</w:t>
      </w:r>
    </w:p>
    <w:p w:rsidR="00000000" w:rsidDel="00000000" w:rsidP="00000000" w:rsidRDefault="00000000" w:rsidRPr="00000000" w14:paraId="00000016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Frekans Tepkisi: [Hz] - [kHz]</w:t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SPL: [dB]</w:t>
      </w:r>
    </w:p>
    <w:p w:rsidR="00000000" w:rsidDel="00000000" w:rsidP="00000000" w:rsidRDefault="00000000" w:rsidRPr="00000000" w14:paraId="00000018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Woofer Boyutu: [İnç]</w:t>
      </w:r>
    </w:p>
    <w:p w:rsidR="00000000" w:rsidDel="00000000" w:rsidP="00000000" w:rsidRDefault="00000000" w:rsidRPr="00000000" w14:paraId="00000019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Tweeter Boyutu: [İnç]</w:t>
      </w:r>
    </w:p>
    <w:p w:rsidR="00000000" w:rsidDel="00000000" w:rsidP="00000000" w:rsidRDefault="00000000" w:rsidRPr="00000000" w14:paraId="0000001A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Monitör Hoparlörler:</w:t>
      </w:r>
    </w:p>
    <w:p w:rsidR="00000000" w:rsidDel="00000000" w:rsidP="00000000" w:rsidRDefault="00000000" w:rsidRPr="00000000" w14:paraId="0000001B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Tip: [Aktif/Pasif]</w:t>
      </w:r>
    </w:p>
    <w:p w:rsidR="00000000" w:rsidDel="00000000" w:rsidP="00000000" w:rsidRDefault="00000000" w:rsidRPr="00000000" w14:paraId="0000001C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Güç: [Watt] RMS</w:t>
      </w:r>
    </w:p>
    <w:p w:rsidR="00000000" w:rsidDel="00000000" w:rsidP="00000000" w:rsidRDefault="00000000" w:rsidRPr="00000000" w14:paraId="0000001D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Frekans Tepkisi: [Hz] - [kHz]</w:t>
      </w:r>
    </w:p>
    <w:p w:rsidR="00000000" w:rsidDel="00000000" w:rsidP="00000000" w:rsidRDefault="00000000" w:rsidRPr="00000000" w14:paraId="0000001E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SPL: [dB]</w:t>
      </w:r>
    </w:p>
    <w:p w:rsidR="00000000" w:rsidDel="00000000" w:rsidP="00000000" w:rsidRDefault="00000000" w:rsidRPr="00000000" w14:paraId="0000001F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Woofer Boyutu: [İnç]</w:t>
      </w:r>
    </w:p>
    <w:p w:rsidR="00000000" w:rsidDel="00000000" w:rsidP="00000000" w:rsidRDefault="00000000" w:rsidRPr="00000000" w14:paraId="00000020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Subwoofer:</w:t>
      </w:r>
    </w:p>
    <w:p w:rsidR="00000000" w:rsidDel="00000000" w:rsidP="00000000" w:rsidRDefault="00000000" w:rsidRPr="00000000" w14:paraId="00000021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Tip: [Aktif/Pasif]</w:t>
      </w:r>
    </w:p>
    <w:p w:rsidR="00000000" w:rsidDel="00000000" w:rsidP="00000000" w:rsidRDefault="00000000" w:rsidRPr="00000000" w14:paraId="00000022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Güç: [Watt] RMS</w:t>
      </w:r>
    </w:p>
    <w:p w:rsidR="00000000" w:rsidDel="00000000" w:rsidP="00000000" w:rsidRDefault="00000000" w:rsidRPr="00000000" w14:paraId="00000023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Frekans Tepkisi: [Hz] - [kHz]</w:t>
      </w:r>
    </w:p>
    <w:p w:rsidR="00000000" w:rsidDel="00000000" w:rsidP="00000000" w:rsidRDefault="00000000" w:rsidRPr="00000000" w14:paraId="00000024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SPL: [dB]</w:t>
      </w:r>
    </w:p>
    <w:p w:rsidR="00000000" w:rsidDel="00000000" w:rsidP="00000000" w:rsidRDefault="00000000" w:rsidRPr="00000000" w14:paraId="00000025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Woofer Boyutu: [İnç]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2.2. Amplifikatörler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Güç Amplifikatörleri:</w:t>
      </w:r>
    </w:p>
    <w:p w:rsidR="00000000" w:rsidDel="00000000" w:rsidP="00000000" w:rsidRDefault="00000000" w:rsidRPr="00000000" w14:paraId="00000028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Tip: [Sınıf A/AB/D]</w:t>
      </w:r>
    </w:p>
    <w:p w:rsidR="00000000" w:rsidDel="00000000" w:rsidP="00000000" w:rsidRDefault="00000000" w:rsidRPr="00000000" w14:paraId="00000029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Güç: [Watt] RMS (8 ohm)</w:t>
      </w:r>
    </w:p>
    <w:p w:rsidR="00000000" w:rsidDel="00000000" w:rsidP="00000000" w:rsidRDefault="00000000" w:rsidRPr="00000000" w14:paraId="0000002A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Frekans Tepkisi: [Hz] - [kHz]</w:t>
      </w:r>
    </w:p>
    <w:p w:rsidR="00000000" w:rsidDel="00000000" w:rsidP="00000000" w:rsidRDefault="00000000" w:rsidRPr="00000000" w14:paraId="0000002B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THD: [%]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Mikser Amplifikatörler:</w:t>
      </w:r>
    </w:p>
    <w:p w:rsidR="00000000" w:rsidDel="00000000" w:rsidP="00000000" w:rsidRDefault="00000000" w:rsidRPr="00000000" w14:paraId="0000002D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Tip: [Analog/Dijital]</w:t>
      </w:r>
    </w:p>
    <w:p w:rsidR="00000000" w:rsidDel="00000000" w:rsidP="00000000" w:rsidRDefault="00000000" w:rsidRPr="00000000" w14:paraId="0000002E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Güç: [Watt] RMS (8 ohm)</w:t>
      </w:r>
    </w:p>
    <w:p w:rsidR="00000000" w:rsidDel="00000000" w:rsidP="00000000" w:rsidRDefault="00000000" w:rsidRPr="00000000" w14:paraId="0000002F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Kanal Sayısı: [Adet]</w:t>
      </w:r>
    </w:p>
    <w:p w:rsidR="00000000" w:rsidDel="00000000" w:rsidP="00000000" w:rsidRDefault="00000000" w:rsidRPr="00000000" w14:paraId="00000030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Frekans Tepkisi: [Hz] - [kHz]</w:t>
      </w:r>
    </w:p>
    <w:p w:rsidR="00000000" w:rsidDel="00000000" w:rsidP="00000000" w:rsidRDefault="00000000" w:rsidRPr="00000000" w14:paraId="00000031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THD: [%]</w:t>
      </w:r>
    </w:p>
    <w:p w:rsidR="00000000" w:rsidDel="00000000" w:rsidP="00000000" w:rsidRDefault="00000000" w:rsidRPr="00000000" w14:paraId="00000032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Efektler: [Efekt Tipleri] (varsa)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2.3. Mikser</w:t>
      </w:r>
    </w:p>
    <w:p w:rsidR="00000000" w:rsidDel="00000000" w:rsidP="00000000" w:rsidRDefault="00000000" w:rsidRPr="00000000" w14:paraId="00000034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Tip:</w:t>
      </w:r>
      <w:r w:rsidDel="00000000" w:rsidR="00000000" w:rsidRPr="00000000">
        <w:rPr>
          <w:color w:val="1f1f1f"/>
          <w:rtl w:val="0"/>
        </w:rPr>
        <w:t xml:space="preserve"> [Analog/Dijital]</w:t>
      </w:r>
    </w:p>
    <w:p w:rsidR="00000000" w:rsidDel="00000000" w:rsidP="00000000" w:rsidRDefault="00000000" w:rsidRPr="00000000" w14:paraId="00000035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Kanal Sayısı:</w:t>
      </w:r>
      <w:r w:rsidDel="00000000" w:rsidR="00000000" w:rsidRPr="00000000">
        <w:rPr>
          <w:color w:val="1f1f1f"/>
          <w:rtl w:val="0"/>
        </w:rPr>
        <w:t xml:space="preserve"> [Adet]</w:t>
      </w:r>
    </w:p>
    <w:p w:rsidR="00000000" w:rsidDel="00000000" w:rsidP="00000000" w:rsidRDefault="00000000" w:rsidRPr="00000000" w14:paraId="00000036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Mikrofon Preamp:</w:t>
      </w:r>
      <w:r w:rsidDel="00000000" w:rsidR="00000000" w:rsidRPr="00000000">
        <w:rPr>
          <w:color w:val="1f1f1f"/>
          <w:rtl w:val="0"/>
        </w:rPr>
        <w:t xml:space="preserve"> [Marka] veya muadili</w:t>
      </w:r>
    </w:p>
    <w:p w:rsidR="00000000" w:rsidDel="00000000" w:rsidP="00000000" w:rsidRDefault="00000000" w:rsidRPr="00000000" w14:paraId="00000037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EQ:</w:t>
      </w:r>
      <w:r w:rsidDel="00000000" w:rsidR="00000000" w:rsidRPr="00000000">
        <w:rPr>
          <w:color w:val="1f1f1f"/>
          <w:rtl w:val="0"/>
        </w:rPr>
        <w:t xml:space="preserve"> [Tip] (grafik/parametrik)</w:t>
      </w:r>
    </w:p>
    <w:p w:rsidR="00000000" w:rsidDel="00000000" w:rsidP="00000000" w:rsidRDefault="00000000" w:rsidRPr="00000000" w14:paraId="00000038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Efektler:</w:t>
      </w:r>
      <w:r w:rsidDel="00000000" w:rsidR="00000000" w:rsidRPr="00000000">
        <w:rPr>
          <w:color w:val="1f1f1f"/>
          <w:rtl w:val="0"/>
        </w:rPr>
        <w:t xml:space="preserve"> [Efekt Tipleri] (varsa)</w:t>
      </w:r>
    </w:p>
    <w:p w:rsidR="00000000" w:rsidDel="00000000" w:rsidP="00000000" w:rsidRDefault="00000000" w:rsidRPr="00000000" w14:paraId="00000039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Aux Send/Return:</w:t>
      </w:r>
      <w:r w:rsidDel="00000000" w:rsidR="00000000" w:rsidRPr="00000000">
        <w:rPr>
          <w:color w:val="1f1f1f"/>
          <w:rtl w:val="0"/>
        </w:rPr>
        <w:t xml:space="preserve"> [Adet]</w:t>
      </w:r>
    </w:p>
    <w:p w:rsidR="00000000" w:rsidDel="00000000" w:rsidP="00000000" w:rsidRDefault="00000000" w:rsidRPr="00000000" w14:paraId="0000003A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USB/Firewire:</w:t>
      </w:r>
      <w:r w:rsidDel="00000000" w:rsidR="00000000" w:rsidRPr="00000000">
        <w:rPr>
          <w:color w:val="1f1f1f"/>
          <w:rtl w:val="0"/>
        </w:rPr>
        <w:t xml:space="preserve"> [Var/Yok]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2.4. Mikrofonlar</w:t>
      </w:r>
    </w:p>
    <w:p w:rsidR="00000000" w:rsidDel="00000000" w:rsidP="00000000" w:rsidRDefault="00000000" w:rsidRPr="00000000" w14:paraId="0000003C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Kablolu Mikrofonlar:</w:t>
      </w:r>
    </w:p>
    <w:p w:rsidR="00000000" w:rsidDel="00000000" w:rsidP="00000000" w:rsidRDefault="00000000" w:rsidRPr="00000000" w14:paraId="0000003D">
      <w:pPr>
        <w:numPr>
          <w:ilvl w:val="1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Tip: [Dinamik/Kondenser]</w:t>
      </w:r>
    </w:p>
    <w:p w:rsidR="00000000" w:rsidDel="00000000" w:rsidP="00000000" w:rsidRDefault="00000000" w:rsidRPr="00000000" w14:paraId="0000003E">
      <w:pPr>
        <w:numPr>
          <w:ilvl w:val="1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Polar Pattern: [Kardioid/Superkardioid/Hiperkardioid/Omnidirectional]</w:t>
      </w:r>
    </w:p>
    <w:p w:rsidR="00000000" w:rsidDel="00000000" w:rsidP="00000000" w:rsidRDefault="00000000" w:rsidRPr="00000000" w14:paraId="0000003F">
      <w:pPr>
        <w:numPr>
          <w:ilvl w:val="1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Frekans Tepkisi: [Hz] - [kHz]</w:t>
      </w:r>
    </w:p>
    <w:p w:rsidR="00000000" w:rsidDel="00000000" w:rsidP="00000000" w:rsidRDefault="00000000" w:rsidRPr="00000000" w14:paraId="00000040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Kablosuz Mikrofonlar:</w:t>
      </w:r>
    </w:p>
    <w:p w:rsidR="00000000" w:rsidDel="00000000" w:rsidP="00000000" w:rsidRDefault="00000000" w:rsidRPr="00000000" w14:paraId="00000041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Tip: [El Tipi/Yaka Tipi/Baş Tipi]</w:t>
      </w:r>
    </w:p>
    <w:p w:rsidR="00000000" w:rsidDel="00000000" w:rsidP="00000000" w:rsidRDefault="00000000" w:rsidRPr="00000000" w14:paraId="00000042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Frekans Bandı: [MHz]</w:t>
      </w:r>
    </w:p>
    <w:p w:rsidR="00000000" w:rsidDel="00000000" w:rsidP="00000000" w:rsidRDefault="00000000" w:rsidRPr="00000000" w14:paraId="00000043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Çıkış Gücü: [mW]</w:t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2.5. Kablolar ve Konnektörler</w:t>
      </w:r>
    </w:p>
    <w:p w:rsidR="00000000" w:rsidDel="00000000" w:rsidP="00000000" w:rsidRDefault="00000000" w:rsidRPr="00000000" w14:paraId="00000045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Ses Kabloları:</w:t>
      </w:r>
      <w:r w:rsidDel="00000000" w:rsidR="00000000" w:rsidRPr="00000000">
        <w:rPr>
          <w:color w:val="1f1f1f"/>
          <w:rtl w:val="0"/>
        </w:rPr>
        <w:t xml:space="preserve"> [Marka] veya muadili, [Metre] metre uzunluğunda</w:t>
      </w:r>
    </w:p>
    <w:p w:rsidR="00000000" w:rsidDel="00000000" w:rsidP="00000000" w:rsidRDefault="00000000" w:rsidRPr="00000000" w14:paraId="00000046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XLR Konnektörler:</w:t>
      </w:r>
      <w:r w:rsidDel="00000000" w:rsidR="00000000" w:rsidRPr="00000000">
        <w:rPr>
          <w:color w:val="1f1f1f"/>
          <w:rtl w:val="0"/>
        </w:rPr>
        <w:t xml:space="preserve"> [Marka] veya muadili, [Adet] adet</w:t>
      </w:r>
    </w:p>
    <w:p w:rsidR="00000000" w:rsidDel="00000000" w:rsidP="00000000" w:rsidRDefault="00000000" w:rsidRPr="00000000" w14:paraId="00000047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TRS Konnektörler:</w:t>
      </w:r>
      <w:r w:rsidDel="00000000" w:rsidR="00000000" w:rsidRPr="00000000">
        <w:rPr>
          <w:color w:val="1f1f1f"/>
          <w:rtl w:val="0"/>
        </w:rPr>
        <w:t xml:space="preserve"> [Marka] veya muadili, [Adet] adet</w:t>
      </w:r>
    </w:p>
    <w:p w:rsidR="00000000" w:rsidDel="00000000" w:rsidP="00000000" w:rsidRDefault="00000000" w:rsidRPr="00000000" w14:paraId="00000048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Speakon Konnektörler:</w:t>
      </w:r>
      <w:r w:rsidDel="00000000" w:rsidR="00000000" w:rsidRPr="00000000">
        <w:rPr>
          <w:color w:val="1f1f1f"/>
          <w:rtl w:val="0"/>
        </w:rPr>
        <w:t xml:space="preserve"> [Marka] veya muadili, [Adet] adet</w:t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PERFORMANS KRİTERLERİ</w:t>
      </w:r>
    </w:p>
    <w:p w:rsidR="00000000" w:rsidDel="00000000" w:rsidP="00000000" w:rsidRDefault="00000000" w:rsidRPr="00000000" w14:paraId="0000004A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Ses Kalitesi:</w:t>
      </w:r>
      <w:r w:rsidDel="00000000" w:rsidR="00000000" w:rsidRPr="00000000">
        <w:rPr>
          <w:color w:val="1f1f1f"/>
          <w:rtl w:val="0"/>
        </w:rPr>
        <w:t xml:space="preserve"> [Belirlenen Ölçütlere] uygun olmalıdır.</w:t>
      </w:r>
    </w:p>
    <w:p w:rsidR="00000000" w:rsidDel="00000000" w:rsidP="00000000" w:rsidRDefault="00000000" w:rsidRPr="00000000" w14:paraId="0000004B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Güç:</w:t>
      </w:r>
      <w:r w:rsidDel="00000000" w:rsidR="00000000" w:rsidRPr="00000000">
        <w:rPr>
          <w:color w:val="1f1f1f"/>
          <w:rtl w:val="0"/>
        </w:rPr>
        <w:t xml:space="preserve"> [Belirlenen Alan/Ortam] için yeterli olmalıdır.</w:t>
      </w:r>
    </w:p>
    <w:p w:rsidR="00000000" w:rsidDel="00000000" w:rsidP="00000000" w:rsidRDefault="00000000" w:rsidRPr="00000000" w14:paraId="0000004C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Kapsam:</w:t>
      </w:r>
      <w:r w:rsidDel="00000000" w:rsidR="00000000" w:rsidRPr="00000000">
        <w:rPr>
          <w:color w:val="1f1f1f"/>
          <w:rtl w:val="0"/>
        </w:rPr>
        <w:t xml:space="preserve"> [Belirlenen Alan/Ortam] için yeterli olmalıdır.</w:t>
      </w:r>
    </w:p>
    <w:p w:rsidR="00000000" w:rsidDel="00000000" w:rsidP="00000000" w:rsidRDefault="00000000" w:rsidRPr="00000000" w14:paraId="0000004D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Kullanım Kolaylığı:</w:t>
      </w:r>
      <w:r w:rsidDel="00000000" w:rsidR="00000000" w:rsidRPr="00000000">
        <w:rPr>
          <w:color w:val="1f1f1f"/>
          <w:rtl w:val="0"/>
        </w:rPr>
        <w:t xml:space="preserve"> [Belirlenen Kullanıcı Grubu] için uygun olmalıdır.</w:t>
      </w:r>
    </w:p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TESLİMAT VE KURULUM</w:t>
      </w:r>
    </w:p>
    <w:p w:rsidR="00000000" w:rsidDel="00000000" w:rsidP="00000000" w:rsidRDefault="00000000" w:rsidRPr="00000000" w14:paraId="0000004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Teslimat Yeri:</w:t>
      </w:r>
      <w:r w:rsidDel="00000000" w:rsidR="00000000" w:rsidRPr="00000000">
        <w:rPr>
          <w:color w:val="1f1f1f"/>
          <w:rtl w:val="0"/>
        </w:rPr>
        <w:t xml:space="preserve"> [Teslimat Adresi]</w:t>
      </w:r>
    </w:p>
    <w:p w:rsidR="00000000" w:rsidDel="00000000" w:rsidP="00000000" w:rsidRDefault="00000000" w:rsidRPr="00000000" w14:paraId="0000005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Teslimat Tarihi:</w:t>
      </w:r>
      <w:r w:rsidDel="00000000" w:rsidR="00000000" w:rsidRPr="00000000">
        <w:rPr>
          <w:color w:val="1f1f1f"/>
          <w:rtl w:val="0"/>
        </w:rPr>
        <w:t xml:space="preserve"> [Teslimat Tarihi]</w:t>
      </w:r>
    </w:p>
    <w:p w:rsidR="00000000" w:rsidDel="00000000" w:rsidP="00000000" w:rsidRDefault="00000000" w:rsidRPr="00000000" w14:paraId="0000005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Kurulum:</w:t>
      </w:r>
      <w:r w:rsidDel="00000000" w:rsidR="00000000" w:rsidRPr="00000000">
        <w:rPr>
          <w:color w:val="1f1f1f"/>
          <w:rtl w:val="0"/>
        </w:rPr>
        <w:t xml:space="preserve"> Satıcı tarafından yapılacak</w:t>
      </w:r>
    </w:p>
    <w:p w:rsidR="00000000" w:rsidDel="00000000" w:rsidP="00000000" w:rsidRDefault="00000000" w:rsidRPr="00000000" w14:paraId="0000005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Eğitim:</w:t>
      </w:r>
      <w:r w:rsidDel="00000000" w:rsidR="00000000" w:rsidRPr="00000000">
        <w:rPr>
          <w:color w:val="1f1f1f"/>
          <w:rtl w:val="0"/>
        </w:rPr>
        <w:t xml:space="preserve"> Satıcı tarafından verilecek</w:t>
      </w:r>
    </w:p>
    <w:p w:rsidR="00000000" w:rsidDel="00000000" w:rsidP="00000000" w:rsidRDefault="00000000" w:rsidRPr="00000000" w14:paraId="000000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GARANTİ VE DESTEK</w:t>
      </w:r>
    </w:p>
    <w:p w:rsidR="00000000" w:rsidDel="00000000" w:rsidP="00000000" w:rsidRDefault="00000000" w:rsidRPr="00000000" w14:paraId="0000005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Garanti Süresi:</w:t>
      </w:r>
      <w:r w:rsidDel="00000000" w:rsidR="00000000" w:rsidRPr="00000000">
        <w:rPr>
          <w:color w:val="1f1f1f"/>
          <w:rtl w:val="0"/>
        </w:rPr>
        <w:t xml:space="preserve"> [Yıl] yıl</w:t>
      </w:r>
    </w:p>
    <w:p w:rsidR="00000000" w:rsidDel="00000000" w:rsidP="00000000" w:rsidRDefault="00000000" w:rsidRPr="00000000" w14:paraId="0000005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Garanti Kapsamı:</w:t>
      </w:r>
      <w:r w:rsidDel="00000000" w:rsidR="00000000" w:rsidRPr="00000000">
        <w:rPr>
          <w:color w:val="1f1f1f"/>
          <w:rtl w:val="0"/>
        </w:rPr>
        <w:t xml:space="preserve"> Donanım arızaları ve hataları</w:t>
      </w:r>
    </w:p>
    <w:p w:rsidR="00000000" w:rsidDel="00000000" w:rsidP="00000000" w:rsidRDefault="00000000" w:rsidRPr="00000000" w14:paraId="0000005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Teknik Destek:</w:t>
      </w:r>
      <w:r w:rsidDel="00000000" w:rsidR="00000000" w:rsidRPr="00000000">
        <w:rPr>
          <w:color w:val="1f1f1f"/>
          <w:rtl w:val="0"/>
        </w:rPr>
        <w:t xml:space="preserve"> 7/24 telefon ve uzaktan erişim desteği</w:t>
      </w:r>
    </w:p>
    <w:p w:rsidR="00000000" w:rsidDel="00000000" w:rsidP="00000000" w:rsidRDefault="00000000" w:rsidRPr="00000000" w14:paraId="000000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DİĞER HUSUSLAR</w:t>
      </w:r>
    </w:p>
    <w:p w:rsidR="00000000" w:rsidDel="00000000" w:rsidP="00000000" w:rsidRDefault="00000000" w:rsidRPr="00000000" w14:paraId="00000058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Kabul Testleri:</w:t>
      </w:r>
      <w:r w:rsidDel="00000000" w:rsidR="00000000" w:rsidRPr="00000000">
        <w:rPr>
          <w:color w:val="1f1f1f"/>
          <w:rtl w:val="0"/>
        </w:rPr>
        <w:t xml:space="preserve"> Ses sistemi, kurulum ve konfigürasyon sonrası alıcı tarafından kabul testlerine tabi tutulacaktır.</w:t>
      </w:r>
    </w:p>
    <w:p w:rsidR="00000000" w:rsidDel="00000000" w:rsidP="00000000" w:rsidRDefault="00000000" w:rsidRPr="00000000" w14:paraId="00000059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Anlaşmazlıkların Çözümü:</w:t>
      </w:r>
      <w:r w:rsidDel="00000000" w:rsidR="00000000" w:rsidRPr="00000000">
        <w:rPr>
          <w:color w:val="1f1f1f"/>
          <w:rtl w:val="0"/>
        </w:rPr>
        <w:t xml:space="preserve"> Taraflar arasında çıkabilecek anlaşmazlıklar, öncelikle iyi niyetle çözümlenmeye çalışılır. Çözülemeyen anlaşmazlıklar için [Mahkeme/Tahkim] yoluna gidilir.</w:t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Alıcı:</w:t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[Alıcı Kurum/Firma Adı] [İmza ve Kaşe]</w:t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Satıcı:</w:t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[Satıcı Firma Adı] [İmza ve Kaşe]</w:t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