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Temizlik teknik şartnameleri, temizlik hizmetinin kapsamına, yerine getirileceği alana ve kullanılan malzemelere göre farklılık gösterir. İşte farklı alanlara yönelik temizlik teknik şartname örnekleri: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Ofis Temizliği Teknik Şartnamesi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Ofis zeminlerinin (parke, halı, karo vb.) süpürülmesi, paspaslanması, mobilyaların tozunun alınması, camların silinmesi, tuvalet ve mutfakların temizliği, çöp toplama ve atık yönetimi.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Sıklık:</w:t>
      </w:r>
      <w:r w:rsidDel="00000000" w:rsidR="00000000" w:rsidRPr="00000000">
        <w:rPr>
          <w:color w:val="1f1f1f"/>
          <w:rtl w:val="0"/>
        </w:rPr>
        <w:t xml:space="preserve"> Günlük, haftalık, aylık veya işverenin belirlediği periyotlarda.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  <w:r w:rsidDel="00000000" w:rsidR="00000000" w:rsidRPr="00000000">
        <w:rPr>
          <w:color w:val="1f1f1f"/>
          <w:rtl w:val="0"/>
        </w:rPr>
        <w:t xml:space="preserve"> Çevre dostu temizlik malzemeleri, mikrofiber bezler, profesyonel temizlik ekipmanları.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Deneyimli ve eğitimli temizlik personeli.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Kontrol:</w:t>
      </w:r>
      <w:r w:rsidDel="00000000" w:rsidR="00000000" w:rsidRPr="00000000">
        <w:rPr>
          <w:color w:val="1f1f1f"/>
          <w:rtl w:val="0"/>
        </w:rPr>
        <w:t xml:space="preserve"> Düzenli denetimlerle hizmet kalitesinin sağlanması.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Hastane Temizliği Teknik Şartnamesi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Hasta odaları, koridorlar, ameliyat odaları, yoğun bakım üniteleri, poliklinikler, laboratuvarlar, tuvaletler, banyolar ve diğer tüm hastane alanlarının temizliği ve dezenfeksiyonu.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Sıklık:</w:t>
      </w:r>
      <w:r w:rsidDel="00000000" w:rsidR="00000000" w:rsidRPr="00000000">
        <w:rPr>
          <w:color w:val="1f1f1f"/>
          <w:rtl w:val="0"/>
        </w:rPr>
        <w:t xml:space="preserve"> Günlük, saatlik veya anlık temizlik (ameliyat sonrası vb.)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  <w:r w:rsidDel="00000000" w:rsidR="00000000" w:rsidRPr="00000000">
        <w:rPr>
          <w:color w:val="1f1f1f"/>
          <w:rtl w:val="0"/>
        </w:rPr>
        <w:t xml:space="preserve"> Sağlık Bakanlığı onaylı dezenfektanlar, sterilizasyon malzemeleri, tek kullanımlık temizlik malzemeleri, özel hastane temizlik ekipmanları.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Hijyen kurallarına hakim, özel eğitimli temizlik personeli.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Kontrol:</w:t>
      </w:r>
      <w:r w:rsidDel="00000000" w:rsidR="00000000" w:rsidRPr="00000000">
        <w:rPr>
          <w:color w:val="1f1f1f"/>
          <w:rtl w:val="0"/>
        </w:rPr>
        <w:t xml:space="preserve"> Enfeksiyon kontrol komitesi tarafından düzenli denetimler ve hijyen raporlaması.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Okul Temizliği Teknik Şartnamesi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Sınıflar, koridorlar, laboratuvarlar, kütüphane, yemekhane, tuvaletler, spor salonu ve diğer tüm okul alanlarının temizliği.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Sıklık:</w:t>
      </w:r>
      <w:r w:rsidDel="00000000" w:rsidR="00000000" w:rsidRPr="00000000">
        <w:rPr>
          <w:color w:val="1f1f1f"/>
          <w:rtl w:val="0"/>
        </w:rPr>
        <w:t xml:space="preserve"> Günlük, ders aralarında veya okul yönetiminin belirlediği periyotlarda.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  <w:r w:rsidDel="00000000" w:rsidR="00000000" w:rsidRPr="00000000">
        <w:rPr>
          <w:color w:val="1f1f1f"/>
          <w:rtl w:val="0"/>
        </w:rPr>
        <w:t xml:space="preserve"> Çocuk sağlığına uygun, alerjen içermeyen temizlik malzemeleri, profesyonel temizlik ekipmanları.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Çocuklarla iletişim kurabilen, güvenilir ve sabıka kaydı olmayan temizlik personeli.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Kontrol:</w:t>
      </w:r>
      <w:r w:rsidDel="00000000" w:rsidR="00000000" w:rsidRPr="00000000">
        <w:rPr>
          <w:color w:val="1f1f1f"/>
          <w:rtl w:val="0"/>
        </w:rPr>
        <w:t xml:space="preserve"> Okul yönetimi tarafından düzenli denetimler ve veli geri bildirimleri.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Fabrika Temizliği Teknik Şartnamesi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Üretim alanları, depolar, ofisler, yemekhane, tuvaletler, soyunma odaları ve diğer tüm fabrika alanlarının temizliği.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Sıklık:</w:t>
      </w:r>
      <w:r w:rsidDel="00000000" w:rsidR="00000000" w:rsidRPr="00000000">
        <w:rPr>
          <w:color w:val="1f1f1f"/>
          <w:rtl w:val="0"/>
        </w:rPr>
        <w:t xml:space="preserve"> Üretim yoğunluğuna, iş güvenliği kurallarına ve işverenin belirlediği periyotlara göre.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  <w:r w:rsidDel="00000000" w:rsidR="00000000" w:rsidRPr="00000000">
        <w:rPr>
          <w:color w:val="1f1f1f"/>
          <w:rtl w:val="0"/>
        </w:rPr>
        <w:t xml:space="preserve"> Endüstriyel temizlik malzemeleri, yağ çözücüler, dezenfektanlar, ağır iş makineleri (zemin temizleme, yüksek basınçlı yıkama vb.).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Endüstriyel temizlik konusunda deneyimli ve iş güvenliği eğitimi almış personel.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Kontrol:</w:t>
      </w:r>
      <w:r w:rsidDel="00000000" w:rsidR="00000000" w:rsidRPr="00000000">
        <w:rPr>
          <w:color w:val="1f1f1f"/>
          <w:rtl w:val="0"/>
        </w:rPr>
        <w:t xml:space="preserve"> İş güvenliği uzmanları ve fabrika yönetimi tarafından düzenli denetimler.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İnşaat Sonrası Temizlik Teknik Şartnamesi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İnşaat sonrası tüm kaba ve ince temizlik işlemleri (moloz ve atıkların temizlenmesi, zeminlerin süpürülmesi ve silinmesi, camların temizlenmesi, toz alma, vb.).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Sıklık:</w:t>
      </w:r>
      <w:r w:rsidDel="00000000" w:rsidR="00000000" w:rsidRPr="00000000">
        <w:rPr>
          <w:color w:val="1f1f1f"/>
          <w:rtl w:val="0"/>
        </w:rPr>
        <w:t xml:space="preserve"> Tek seferlik veya aşamalı olarak.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  <w:r w:rsidDel="00000000" w:rsidR="00000000" w:rsidRPr="00000000">
        <w:rPr>
          <w:color w:val="1f1f1f"/>
          <w:rtl w:val="0"/>
        </w:rPr>
        <w:t xml:space="preserve"> Toz ve kirleri etkili bir şekilde temizleyen özel inşaat temizlik malzemeleri, profesyonel temizlik ekipmanları (endüstriyel süpürgeler, vakum makineleri vb.).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İnşaat sonrası temizlik konusunda deneyimli personel.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Kontrol:</w:t>
      </w:r>
      <w:r w:rsidDel="00000000" w:rsidR="00000000" w:rsidRPr="00000000">
        <w:rPr>
          <w:color w:val="1f1f1f"/>
          <w:rtl w:val="0"/>
        </w:rPr>
        <w:t xml:space="preserve"> İşveren veya işveren temsilcisi tarafından yapılan son kontrol ve kabul.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örnekler genel bir çerçeve sunmaktadır. Her temizlik hizmeti alımı için, temizlenecek alanın özelliklerine ve işverenin ihtiyaçlarına göre özelleştirilmiş bir teknik şartname hazırlanması gerekmektedir.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şartnamede, temizlik hizmetinin kapsamı, sıklığı, kullanılacak malzemeler, personel nitelikleri, kontrol mekanizmaları ve diğer önemli detaylar net bir şekilde belirtilmelidir.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katılacak firmaların, teknik şartnamede belirtilen kriterlere uygun teklifler sunmaları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