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MADDI HASARLI TRAFİK KAZASI TESPİT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(Arkadan Çarpma Durumu)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tutanak, sadece maddi hasarlı trafik kazalarında, kazaya karışan diğer sürücü veya sürücülerle kazanın oluş şeklini tutanak ile tespitinde anlaştığınız takdirde doldurulur.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A- KAZA YERİ, TARİHİ VE SAATİ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Kaza Yeri: Kaza Tarihi: .../.../...... Kaza Saati: ...:...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B- ARAÇLARIN BİLGİLERİ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Araç (Arkadan Çarpan Araç):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Plaka No: Marka/Model: Rengi: Yıl: Sahibi: (Adı, soyadı, T.C. kimlik no, adresi, telefonu) Sürücüsü: (Adı, soyadı, T.C. kimlik no, adresi, telefonu) Sigorta Şirketi: Poliçe No: Poliçe Türü: (Zorunlu Trafik Sigortası)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Araç (Çarpılan Araç):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Plaka No: Marka/Model: Rengi: Yıl: Sahibi: (Adı, soyadı, T.C. kimlik no, adresi, telefonu) Sürücüsü: (Adı, soyadı, T.C. kimlik no, adresi, telefonu) Sigorta Şirketi: Poliçe No: Poliçe Türü: (Zorunlu Trafik Sigortası)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C- KAZAYA TANIK OLANLARIN (VARSA) BİLGİLERİ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Adı Soyadı: T.C. Kimlik No: Adresi: Telefonu: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D- KAZANIN OLUŞ ŞEKLİ</w:t>
      </w:r>
      <w:r w:rsidDel="00000000" w:rsidR="00000000" w:rsidRPr="00000000">
        <w:rPr>
          <w:color w:val="1f1f1f"/>
          <w:rtl w:val="0"/>
        </w:rPr>
        <w:t xml:space="preserve"> (Lütfen açıklayınız. Örn: 1 numaralı araç, 2 numaralı araca arkadan çarpmıştır.)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E- HASAR DURUMU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Araç (Arkadan Çarpan Araç):</w:t>
      </w:r>
      <w:r w:rsidDel="00000000" w:rsidR="00000000" w:rsidRPr="00000000">
        <w:rPr>
          <w:color w:val="1f1f1f"/>
          <w:rtl w:val="0"/>
        </w:rPr>
        <w:t xml:space="preserve"> (Araçtaki hasarları ayrıntılı olarak açıklayınız.)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Araç (Çarpılan Araç):</w:t>
      </w:r>
      <w:r w:rsidDel="00000000" w:rsidR="00000000" w:rsidRPr="00000000">
        <w:rPr>
          <w:color w:val="1f1f1f"/>
          <w:rtl w:val="0"/>
        </w:rPr>
        <w:t xml:space="preserve"> (Araçtaki hasarları ayrıntılı olarak açıklayınız.)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F- KAZANIN KROKI İLE GÖSTERİLMESİ</w:t>
      </w:r>
      <w:r w:rsidDel="00000000" w:rsidR="00000000" w:rsidRPr="00000000">
        <w:rPr>
          <w:color w:val="1f1f1f"/>
          <w:rtl w:val="0"/>
        </w:rPr>
        <w:t xml:space="preserve"> (Basit bir kroki ile kaza anındaki araçların konumlarını ve hareket yönlerini gösteriniz.)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G- DİĞER BİLGİLER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(Kazayla ilgili diğer önemli bilgileri buraya yazınız.)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TARAFLARIN İMZASI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Araç Sahibi/Sürücüsü: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Araç Sahibi/Sürücüsü: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tutanak sadece maddi hasarlı kazalarda geçerlidir. Yaralanmalı veya ölümlü kazalarda tutanak tutulmaz, hemen yetkililere haber verilir.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Tutanak, iki nüsha olarak düzenlenir ve her iki tarafça imzalanır.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Tarafların imzaları, kazanın oluş şekli ve hasar durumu konusunda anlaşmaya vardıklarını gösterir.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Tutanak, sigorta şirketlerine hasar ihbarında bulunurken kullanılır.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Tutanakta yer alan bilgiler doğru ve eksiksiz olmalıdır.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UNUTMAYIN: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Kazanın hemen ardından araçlarınızı güvenli bir yere çekin.</w:t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Kazada yaralanan varsa ilk yardım yapın ve acil servisi arayın.</w:t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Kazanın fotoğraflarını çekin.</w:t>
      </w:r>
    </w:p>
    <w:p w:rsidR="00000000" w:rsidDel="00000000" w:rsidP="00000000" w:rsidRDefault="00000000" w:rsidRPr="00000000" w14:paraId="0000002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 doldururken sakin olun ve diğer sürücü ile tartışmaktan kaçının.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bilgiler size yardımcı olur. Detaylı bilgi için bir avukata danışmanız faydalı olacaktır.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