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TOPLANTI VEKALETNAME ÖRNEĞİ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Kimlik No: [Vekilin T.C. Kimlik Numarası]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Adresi: [Vekilin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tarihinde, saat [Saat]'te, [Toplantı Yeri]'nde yapılacak olan [Toplantı Adı] toplantısında beni temsil etmeye, oy kullanmaya, söz almaya, kararları imzalamaya ve bu toplantı ile ilgili her türlü işlem yapmaya yetkilidir.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yukarıda belirtilen toplantı ile sınırlı olup özel bir vekaletnamedir.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 İmzası] [Vekilin İmzası]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 (isteğe bağlı):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noter huzurunda düzenlenmiştir.]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belirtilenler dışında vekilin herhangi bir işlem yapma yetkisi yoktur.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iki tanık huzurunda veya noter tasdikli olarak düzenlenebilir.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bilgiler eksiksiz ve doğru olmalıdır.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