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VELAYETEN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[Anne veya Baba Adı Soyadı] T.C. Kimlik No: [Anne veya Baba T.C. Kimlik Numarası] Adresi: [Anne veya Baba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VERİLEN ÇOCUK: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[Çocuğun Adı Soyadı] T.C. Kimlik No: [Çocuğun T.C. Kimlik Numarası] Doğum Tarihi ve Yeri: [Çocuğun Doğum Tarihi ve Yeri]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 T.C. Kimlik No: [Vekilin T.C. Kimlik Numarası] Adresi: [Vekilin Adresi]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[Anne veya Baba Adı Soyadı] olarak, velayetim altında bulunan çocuğum [Çocuğun Adı Soyadı]'nın ... [Vekalet verilen konular açık ve net bir şekilde belirtilmelidir. Örneğin; "tapu işlemleri, banka işlemleri, okul kayıt işlemleri, sağlık işlemleri vb."] ... ile ilgili tüm iş ve işlemleri yapmaya, imzalamaya, karar vermeye, beni temsil etmeye ve adıma işlem yapmaya yetkili kıldım.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yukarıda belirtilen konularla sınırlı olup özel bir vekaletnamedir.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tarih] (Örneğin: 30 Haziran 2024)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[Anne veya Baba İmzası] [Vekilin İmzası]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noter huzurunda düzenlenmiştir.]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belirtilenler dışında vekilin herhangi bir işlem yapma yetkisi yoktur.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tasdikli olmalıdır.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bilgiler eksiksiz ve doğru olmalıdır.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18 yaşından küçük olması durumunda, velayet hakkı olan ebeveynin imzası yeterlidir.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15 yaşından büyük olması durumunda, çocuğun da rızası alınmalıdır.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