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İSTANBUL LİMAN BAŞKANLIĞINA</w:t>
      </w:r>
    </w:p>
    <w:p/>
    <w:p>
      <w:pPr>
        <w:jc w:val="center"/>
      </w:pPr>
      <w:r>
        <w:rPr>
          <w:sz w:val="22"/>
        </w:rPr>
        <w:t>Konu: Gemi/tekne işlemleri hakkında talep (tescil, bağlama kütüğü, sefer izin, ruhsat, muayene, devir vb.)</w:t>
      </w:r>
    </w:p>
    <w:p/>
    <w:p>
      <w:pPr>
        <w:jc w:val="left"/>
      </w:pPr>
      <w:r>
        <w:rPr>
          <w:sz w:val="22"/>
        </w:rPr>
        <w:t>Başkanlığınız nezdindeki deniz aracı işlemlerim kapsamında; aşağıda bilgileri yer alan gemi/tekne için [tescil/terkin/bağlama kütüğü kaydı/sefer izin belgesi/usta gemici yeterliliği/tekne ruhsat yenileme/denetim‑muayene talebi/devir‑unvan değişikliği] işleminin gerçekleştirilmesini arz ederim.</w:t>
      </w:r>
    </w:p>
    <w:p/>
    <w:p>
      <w:pPr>
        <w:jc w:val="left"/>
      </w:pPr>
      <w:r>
        <w:rPr>
          <w:sz w:val="22"/>
        </w:rPr>
        <w:t>Gemi/Tekne Bilgileri: Adı [________] · Türü [yolcu/özel tekne/balıkçı/yük] · Bayrak [TR/____]</w:t>
      </w:r>
    </w:p>
    <w:p>
      <w:pPr>
        <w:jc w:val="left"/>
      </w:pPr>
      <w:r>
        <w:rPr>
          <w:sz w:val="22"/>
        </w:rPr>
        <w:t>Bağlama Limanı : [________] · Uğrak Liman(lar)ı : [________]</w:t>
      </w:r>
    </w:p>
    <w:p>
      <w:pPr>
        <w:jc w:val="left"/>
      </w:pPr>
      <w:r>
        <w:rPr>
          <w:sz w:val="22"/>
        </w:rPr>
        <w:t>IMO No (varsa) : [________] · MMSI : [________] · T.C. Sicil/KKGM No : [________]</w:t>
      </w:r>
    </w:p>
    <w:p>
      <w:pPr>
        <w:jc w:val="left"/>
      </w:pPr>
      <w:r>
        <w:rPr>
          <w:sz w:val="22"/>
        </w:rPr>
        <w:t>Boyu : [__ m] · Genişlik : [__ m] · Gros/Net Tonaj : [__ / __]</w:t>
      </w:r>
    </w:p>
    <w:p>
      <w:pPr>
        <w:jc w:val="left"/>
      </w:pPr>
      <w:r>
        <w:rPr>
          <w:sz w:val="22"/>
        </w:rPr>
        <w:t>Makine Gücü : [__ kW/HP] · Yapım Yılı : [____] · Maliki/İşletmeci : [________]</w:t>
      </w:r>
    </w:p>
    <w:p/>
    <w:p>
      <w:pPr>
        <w:jc w:val="left"/>
      </w:pPr>
      <w:r>
        <w:rPr>
          <w:sz w:val="22"/>
        </w:rPr>
        <w:t>Açıklama: [İşlemin kısa özeti – ör. “tekne ruhsatının süresinin uzatılması ve denetim randevusunun oluşturulması talebimdir.” / “sefer izin belgesi düzenlenmesi ve bağlama kütüğü kaydının güncellenmesi talep olunur.”]</w:t>
      </w:r>
    </w:p>
    <w:p/>
    <w:p>
      <w:pPr>
        <w:jc w:val="left"/>
      </w:pPr>
      <w:r>
        <w:rPr>
          <w:sz w:val="22"/>
        </w:rPr>
        <w:t>İşlemin tamamlanması için gerekli inceleme, kontrol ve randevu süreçlerinin tarafınızca planlanmasını; sonuç ve bilgilendirmenin tarafıma yazılı/e‑posta/telefon yoluyla iletilmesini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[Başvuran/Malik/İşletmeci]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İmza/Kaşe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Gemi/tekne ruhsatı veya bağlama kütüğü belgesi</w:t>
      </w:r>
    </w:p>
    <w:p>
      <w:pPr>
        <w:jc w:val="left"/>
      </w:pPr>
      <w:r>
        <w:rPr>
          <w:sz w:val="22"/>
        </w:rPr>
        <w:t>2) Mülkiyet belgesi (fatura/noter satış sözleşmesi)</w:t>
      </w:r>
    </w:p>
    <w:p>
      <w:pPr>
        <w:jc w:val="left"/>
      </w:pPr>
      <w:r>
        <w:rPr>
          <w:sz w:val="22"/>
        </w:rPr>
        <w:t>3) Sigorta poliçesi (güncel)</w:t>
      </w:r>
    </w:p>
    <w:p>
      <w:pPr>
        <w:jc w:val="left"/>
      </w:pPr>
      <w:r>
        <w:rPr>
          <w:sz w:val="22"/>
        </w:rPr>
        <w:t>4) Makine/tekne fotoğrafları ve ölçü krokisi (varsa)</w:t>
      </w:r>
    </w:p>
    <w:p>
      <w:pPr>
        <w:jc w:val="left"/>
      </w:pPr>
      <w:r>
        <w:rPr>
          <w:sz w:val="22"/>
        </w:rPr>
        <w:t>5) İlgili harç/ücret dekontu ve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