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Çevre, Şehircilik ve İklim Değişikliği [İL] İl Müdürlüğüne</w:t>
      </w:r>
    </w:p>
    <w:p/>
    <w:p>
      <w:pPr>
        <w:jc w:val="center"/>
      </w:pPr>
      <w:r>
        <w:rPr>
          <w:sz w:val="22"/>
        </w:rPr>
        <w:t>Konu: Katı Yakıt Satıcısı Kayıt Belgesi (başvuru / yenileme / unvan değişikliği) talebi</w:t>
      </w:r>
    </w:p>
    <w:p/>
    <w:p>
      <w:pPr>
        <w:jc w:val="left"/>
      </w:pPr>
      <w:r>
        <w:rPr>
          <w:sz w:val="22"/>
        </w:rPr>
        <w:t>[Ticaret Unvanı/Ad Soyad] olarak; kömür/odun/pelet vb. katı yakıtların satışı faaliyetimiz kapsamında **Katı Yakıt Satıcısı Kayıt Belgesi** alınması/yenilenmesi için başvuruda bulunuyoruz.</w:t>
      </w:r>
    </w:p>
    <w:p/>
    <w:p>
      <w:pPr>
        <w:jc w:val="left"/>
      </w:pPr>
      <w:r>
        <w:rPr>
          <w:sz w:val="22"/>
        </w:rPr>
        <w:t>Faaliyet kapsamı ve adresler: Merkez/bayi adresimiz [adres], depo/stoğumuz [adres]. Yetkili sorumlu kişi: [Ad Soyad, T.C. Kimlik No, iletişim]. Satışı yapılacak yakıt türleri: [taş kömürü/linyit/odun/pelet vb.].</w:t>
      </w:r>
    </w:p>
    <w:p/>
    <w:p>
      <w:pPr>
        <w:jc w:val="left"/>
      </w:pPr>
      <w:r>
        <w:rPr>
          <w:sz w:val="22"/>
        </w:rPr>
        <w:t>İl müdürlüğünüzce aranan teknik ve idari şartları karşıladığımızı beyan eder; başvurumuzun değerlendirilerek belgenin düzenlenmesini, eksiklik tespiti hâlinde tarafımıza bildirim yapılmasını arz ederiz.</w:t>
      </w:r>
    </w:p>
    <w:p/>
    <w:p>
      <w:pPr>
        <w:jc w:val="left"/>
      </w:pPr>
      <w:r>
        <w:rPr>
          <w:sz w:val="22"/>
        </w:rPr>
        <w:t>Gereğini arz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[Yetkili/İmza Sirküleri Sahibi]</w:t>
      </w:r>
    </w:p>
    <w:p>
      <w:pPr>
        <w:jc w:val="left"/>
      </w:pPr>
      <w:r>
        <w:rPr>
          <w:sz w:val="22"/>
        </w:rPr>
        <w:t>Ticaret Unvanı/Ad Soyad : ______</w:t>
      </w:r>
    </w:p>
    <w:p>
      <w:pPr>
        <w:jc w:val="left"/>
      </w:pPr>
      <w:r>
        <w:rPr>
          <w:sz w:val="22"/>
        </w:rPr>
        <w:t>Vergi No/T.C. Kimlik No : ______</w:t>
      </w:r>
    </w:p>
    <w:p>
      <w:pPr>
        <w:jc w:val="left"/>
      </w:pPr>
      <w:r>
        <w:rPr>
          <w:sz w:val="22"/>
        </w:rPr>
        <w:t>MERSİS/Trade 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Başvuru formu ve taahhütname</w:t>
      </w:r>
    </w:p>
    <w:p>
      <w:pPr>
        <w:jc w:val="left"/>
      </w:pPr>
      <w:r>
        <w:rPr>
          <w:sz w:val="22"/>
        </w:rPr>
        <w:t>2) Ticaret sicil gazetesi / faaliyet belgesi (güncel)</w:t>
      </w:r>
    </w:p>
    <w:p>
      <w:pPr>
        <w:jc w:val="left"/>
      </w:pPr>
      <w:r>
        <w:rPr>
          <w:sz w:val="22"/>
        </w:rPr>
        <w:t>3) Vergi levhası ve imza sirküleri</w:t>
      </w:r>
    </w:p>
    <w:p>
      <w:pPr>
        <w:jc w:val="left"/>
      </w:pPr>
      <w:r>
        <w:rPr>
          <w:sz w:val="22"/>
        </w:rPr>
        <w:t>4) Depo/bayi adresine ilişkin kira/ruhsat/yer kullanım belgesi</w:t>
      </w:r>
    </w:p>
    <w:p>
      <w:pPr>
        <w:jc w:val="left"/>
      </w:pPr>
      <w:r>
        <w:rPr>
          <w:sz w:val="22"/>
        </w:rPr>
        <w:t>5) (Varsa) İşyeri açma ve çalışma ruhsatı</w:t>
      </w:r>
    </w:p>
    <w:p>
      <w:pPr>
        <w:jc w:val="left"/>
      </w:pPr>
      <w:r>
        <w:rPr>
          <w:sz w:val="22"/>
        </w:rPr>
        <w:t>6) (Varsa) TSE uygunluk/kalite belgeleri, analiz raporları</w:t>
      </w:r>
    </w:p>
    <w:p>
      <w:pPr>
        <w:jc w:val="left"/>
      </w:pPr>
      <w:r>
        <w:rPr>
          <w:sz w:val="22"/>
        </w:rPr>
        <w:t>7) (Varsa) Çevre yönetimi/atık bertaraf sözleşmeleri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