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[İL/İLÇE] KAYMAKAMLIĞINA</w:t>
        <w:br/>
        <w:t>(Sosyal Yardımlaşma ve Dayanışma Vakfı Başkanlığı)</w:t>
      </w:r>
    </w:p>
    <w:p/>
    <w:p>
      <w:pPr>
        <w:jc w:val="center"/>
      </w:pPr>
      <w:r>
        <w:rPr>
          <w:sz w:val="22"/>
        </w:rPr>
        <w:t>Konu: Sosyal/nakdi/ayni yardım talebi</w:t>
      </w:r>
    </w:p>
    <w:p/>
    <w:p>
      <w:pPr>
        <w:jc w:val="left"/>
      </w:pPr>
      <w:r>
        <w:rPr>
          <w:sz w:val="22"/>
        </w:rPr>
        <w:t>Hane halkı gelirimiz [aylık ______ TL] olup; [işsizlik/sağlık giderleri/engellilik/eğitim masrafları/afet‑hasar vb.] nedenlerle temel ihtiyaçlarımızı karşılamakta güçlük yaşamaktayız.</w:t>
      </w:r>
    </w:p>
    <w:p/>
    <w:p>
      <w:pPr>
        <w:jc w:val="left"/>
      </w:pPr>
      <w:r>
        <w:rPr>
          <w:sz w:val="22"/>
        </w:rPr>
        <w:t>Tarafıma/hane halkıma **gıda, yakacak, eğitim, kira, sağlık** ve uygun görülecek diğer kalemlerde sosyal yardım sağlanmasını; gerekli sosyal incelemenin yapılmasını talep ederim.</w:t>
      </w:r>
    </w:p>
    <w:p/>
    <w:p>
      <w:pPr>
        <w:jc w:val="left"/>
      </w:pPr>
      <w:r>
        <w:rPr>
          <w:sz w:val="22"/>
        </w:rPr>
        <w:t>Gelir ve gider durumumu gösteren belgeler eklenmiştir. Bilgilerin doğruluğunu kabul eder, ihtiyaç sahibi olduğumun tespiti hâlinde tarafıma/hane halkıma yardım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Medeni Hali : ______   Hane Kişi Sayısı : ______</w:t>
      </w:r>
    </w:p>
    <w:p>
      <w:pPr>
        <w:jc w:val="left"/>
      </w:pPr>
      <w:r>
        <w:rPr>
          <w:sz w:val="22"/>
        </w:rPr>
        <w:t>(Varsa) Engellilik Oranı : ______   Gelir Durumu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İkametgâh/yerleşim yeri belgesi</w:t>
      </w:r>
    </w:p>
    <w:p>
      <w:pPr>
        <w:jc w:val="left"/>
      </w:pPr>
      <w:r>
        <w:rPr>
          <w:sz w:val="22"/>
        </w:rPr>
        <w:t>3) Gelir/Gider belgeleri (maaş bordrosu, işsizlik belgesi, kira kontratı vb.)</w:t>
      </w:r>
    </w:p>
    <w:p>
      <w:pPr>
        <w:jc w:val="left"/>
      </w:pPr>
      <w:r>
        <w:rPr>
          <w:sz w:val="22"/>
        </w:rPr>
        <w:t>4) (Varsa) Sağlık/engellilik raporları</w:t>
      </w:r>
    </w:p>
    <w:p>
      <w:pPr>
        <w:jc w:val="left"/>
      </w:pPr>
      <w:r>
        <w:rPr>
          <w:sz w:val="22"/>
        </w:rPr>
        <w:t>5) (Varsa) Afet/hasar tespit tutanakları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