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[SİGORTA ŞİRKETİ GENEL MÜDÜRLÜĞÜNE] / [Hasar ve Tazminat Birimi Müdürlüğüne]</w:t>
      </w:r>
    </w:p>
    <w:p/>
    <w:p>
      <w:pPr>
        <w:jc w:val="center"/>
      </w:pPr>
      <w:r>
        <w:rPr>
          <w:sz w:val="22"/>
        </w:rPr>
        <w:t>Konu: Konut sigortası [poliçe işlemi/iptal/prim iadesi/hasar] talebi</w:t>
      </w:r>
    </w:p>
    <w:p/>
    <w:p>
      <w:pPr>
        <w:jc w:val="left"/>
      </w:pPr>
      <w:r>
        <w:rPr>
          <w:sz w:val="22"/>
        </w:rPr>
        <w:t>Şirketiniz nezdinde bulunan konut sigortası **[Poliçe No: ______]** ve **[Sigortalı Adres: ______]** bilgili poliçem hakkında; [poliçe yenilenmesinin durdurulması/iptal-prim iadesi/teminat değişikliği/hasar dosyası açılması ve tazminat talebi] hususunda başvuruda bulunmaktayım.</w:t>
      </w:r>
    </w:p>
    <w:p/>
    <w:p>
      <w:pPr>
        <w:jc w:val="left"/>
      </w:pPr>
      <w:r>
        <w:rPr>
          <w:sz w:val="22"/>
        </w:rPr>
        <w:t>Açıklama: [Talebinizi kısaca açıklayınız; iptal gerekçesi, teminat değişikliği, hasar tarihi ve olayın özeti, eksper raporu durumu, ödeme/prim bilgisi vb.]</w:t>
      </w:r>
    </w:p>
    <w:p/>
    <w:p>
      <w:pPr>
        <w:jc w:val="left"/>
      </w:pPr>
      <w:r>
        <w:rPr>
          <w:sz w:val="22"/>
        </w:rPr>
        <w:t>Talep: Belirtilen hususlar çerçevesinde gerekli inceleme ve işlemlerin yapılarak, sonucunun tarafıma yazılı ve/veya e‑posta yoluyla bildirilmesini; (varsa) hak edilen **prim iadesinin**/ **tazminatın** aşağıda bilgisi yer alan IBAN hesabıma ödenmesini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[Başvuran/Sigortalı]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Poliçe örneği ve (varsa) zeyilnameler</w:t>
      </w:r>
    </w:p>
    <w:p>
      <w:pPr>
        <w:jc w:val="left"/>
      </w:pPr>
      <w:r>
        <w:rPr>
          <w:sz w:val="22"/>
        </w:rPr>
        <w:t>2) Ödeme dekontu/prim tahsilat belgesi</w:t>
      </w:r>
    </w:p>
    <w:p>
      <w:pPr>
        <w:jc w:val="left"/>
      </w:pPr>
      <w:r>
        <w:rPr>
          <w:sz w:val="22"/>
        </w:rPr>
        <w:t>3) (Hasar varsa) Hasar bildirim formu, eksper raporu ve fotoğraflar</w:t>
      </w:r>
    </w:p>
    <w:p>
      <w:pPr>
        <w:jc w:val="left"/>
      </w:pPr>
      <w:r>
        <w:rPr>
          <w:sz w:val="22"/>
        </w:rPr>
        <w:t>4) (Varsa) İptal talebi/teminat değişikliği yazışmaları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