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[KURUM ADI] PERSONEL/İNSAN KAYNAKLARI BİRİMİNE</w:t>
      </w:r>
    </w:p>
    <w:p/>
    <w:p>
      <w:pPr>
        <w:jc w:val="center"/>
      </w:pPr>
      <w:r>
        <w:rPr>
          <w:sz w:val="22"/>
        </w:rPr>
        <w:t>Konu: Kadro/unvan değişikliği talebi</w:t>
      </w:r>
    </w:p>
    <w:p/>
    <w:p>
      <w:pPr>
        <w:jc w:val="left"/>
      </w:pPr>
      <w:r>
        <w:rPr>
          <w:sz w:val="22"/>
        </w:rPr>
        <w:t>Kurumunuzda [mevcut unvan: ______] kadrosunda görev yapmaktayım. Öğrenim durumum/mesleki yeterliklerim ve kurum ihtiyacı doğrultusunda, [talep edilen unvan: ______] kadrosuna atanmak/atanma suretiyle kadro değişikliği yapılmasını talep ediyorum.</w:t>
      </w:r>
    </w:p>
    <w:p/>
    <w:p>
      <w:pPr>
        <w:jc w:val="left"/>
      </w:pPr>
      <w:r>
        <w:rPr>
          <w:sz w:val="22"/>
        </w:rPr>
        <w:t>Talebime esas olmak üzere; [mezuniyet: ______], [sertifika/mesleki belge: ______], [görevde yükselme/sınav bilgisi: ______] ve boş kadro durumunu gösterir bilgi/belgeler ekte sunulmuştur. 657 sayılı Devlet Memurları Kanunu ve ilgili mevzuat hükümleri uyarınca değerlendirilmesini arz ederim.</w:t>
      </w:r>
    </w:p>
    <w:p/>
    <w:p>
      <w:pPr>
        <w:jc w:val="left"/>
      </w:pPr>
      <w:r>
        <w:rPr>
          <w:sz w:val="22"/>
        </w:rPr>
        <w:t>Uygun görülmesi hâlinde; derece‑kademe, ek gösterge ve mali haklar yönünden intibak işlemlerinin yapılmasını ve tarafıma yazılı olarak bilgi verilmesini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[Başvuran/Memur]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 / Görev Yeri : ______</w:t>
      </w:r>
    </w:p>
    <w:p>
      <w:pPr>
        <w:jc w:val="left"/>
      </w:pPr>
      <w:r>
        <w:rPr>
          <w:sz w:val="22"/>
        </w:rPr>
        <w:t>Mevcut Unvan : ______</w:t>
      </w:r>
    </w:p>
    <w:p>
      <w:pPr>
        <w:jc w:val="left"/>
      </w:pPr>
      <w:r>
        <w:rPr>
          <w:sz w:val="22"/>
        </w:rPr>
        <w:t>Talep Edilen Unvan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Diploma/mezuniyet belgesi (ve denklik, varsa)</w:t>
      </w:r>
    </w:p>
    <w:p>
      <w:pPr>
        <w:jc w:val="left"/>
      </w:pPr>
      <w:r>
        <w:rPr>
          <w:sz w:val="22"/>
        </w:rPr>
        <w:t>2) Görevde yükselme/sınav sonuç belgesi (varsa)</w:t>
      </w:r>
    </w:p>
    <w:p>
      <w:pPr>
        <w:jc w:val="left"/>
      </w:pPr>
      <w:r>
        <w:rPr>
          <w:sz w:val="22"/>
        </w:rPr>
        <w:t>3) Sertifika/mesleki yeterlik belgeleri (varsa)</w:t>
      </w:r>
    </w:p>
    <w:p>
      <w:pPr>
        <w:jc w:val="left"/>
      </w:pPr>
      <w:r>
        <w:rPr>
          <w:sz w:val="22"/>
        </w:rPr>
        <w:t>4) Hizmet cetveli ve görev tanımı</w:t>
      </w:r>
    </w:p>
    <w:p>
      <w:pPr>
        <w:jc w:val="left"/>
      </w:pPr>
      <w:r>
        <w:rPr>
          <w:sz w:val="22"/>
        </w:rPr>
        <w:t>5) Kurumun boş kadro durumuna ilişkin bilgi/belge (varsa)</w:t>
      </w:r>
    </w:p>
    <w:p>
      <w:pPr>
        <w:jc w:val="left"/>
      </w:pPr>
      <w:r>
        <w:rPr>
          <w:sz w:val="22"/>
        </w:rPr>
        <w:t>6) T.C. kimlik kartı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