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[MERSİN SU VE KANALİZASYON İDARESİ (MESKİ) GENEL MÜDÜRLÜĞÜNE / İLGİLİ ŞUBE MÜDÜRLÜĞÜNE]</w:t>
      </w:r>
    </w:p>
    <w:p/>
    <w:p>
      <w:pPr>
        <w:jc w:val="center"/>
      </w:pPr>
      <w:r>
        <w:rPr>
          <w:sz w:val="22"/>
        </w:rPr>
        <w:t>Konu: [Abonelik açma/kapatma/isim değişikliği/fatura itirazı/borç yapılandırma vb.] talebi</w:t>
      </w:r>
    </w:p>
    <w:p/>
    <w:p>
      <w:pPr>
        <w:jc w:val="left"/>
      </w:pPr>
      <w:r>
        <w:rPr>
          <w:sz w:val="22"/>
        </w:rPr>
        <w:t>Abone/TC No : ______   |   Tesisat No : ______   |   Sözleşme No : ______</w:t>
      </w:r>
    </w:p>
    <w:p>
      <w:pPr>
        <w:jc w:val="left"/>
      </w:pPr>
      <w:r>
        <w:rPr>
          <w:sz w:val="22"/>
        </w:rPr>
        <w:t>Adres        : ______</w:t>
      </w:r>
    </w:p>
    <w:p/>
    <w:p>
      <w:pPr>
        <w:jc w:val="left"/>
      </w:pPr>
      <w:r>
        <w:rPr>
          <w:sz w:val="22"/>
        </w:rPr>
        <w:t>İdareniz nezdindeki su/kanalizasyon aboneliğime ilişkin **[talebinizi kısaca yazınız]** hususunda gereğinin yapılmasını arz ederim. Gerekli bilgi ve belgeler dilekçe ekinde sunulmuştur.</w:t>
      </w:r>
    </w:p>
    <w:p/>
    <w:p>
      <w:pPr>
        <w:jc w:val="left"/>
      </w:pPr>
      <w:r>
        <w:rPr>
          <w:sz w:val="22"/>
        </w:rPr>
        <w:t>Tarafıma yapılacak bilgilendirmelerin aşağıdaki iletişim bilgilerime gönderilmesini; işlem sonrası düzenlenecek belge/evrakın tarafıma teslim edilmesini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Mersin,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</w:t>
      </w:r>
    </w:p>
    <w:p>
      <w:pPr>
        <w:jc w:val="left"/>
      </w:pPr>
      <w:r>
        <w:rPr>
          <w:sz w:val="22"/>
        </w:rPr>
        <w:t>2) İkametgâh/yerleşim yeri belgesi (varsa)</w:t>
      </w:r>
    </w:p>
    <w:p>
      <w:pPr>
        <w:jc w:val="left"/>
      </w:pPr>
      <w:r>
        <w:rPr>
          <w:sz w:val="22"/>
        </w:rPr>
        <w:t>3) Tapu/kira sözleşmesi (işleme göre)</w:t>
      </w:r>
    </w:p>
    <w:p>
      <w:pPr>
        <w:jc w:val="left"/>
      </w:pPr>
      <w:r>
        <w:rPr>
          <w:sz w:val="22"/>
        </w:rPr>
        <w:t>4) (Varsa) Fatura/borç dökümü/itiraz belgeleri</w:t>
      </w:r>
    </w:p>
    <w:p>
      <w:pPr>
        <w:jc w:val="left"/>
      </w:pPr>
      <w:r>
        <w:rPr>
          <w:sz w:val="22"/>
        </w:rPr>
        <w:t>5) Diğer ilgili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