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Milli Emlak Müdürlüğüne</w:t>
      </w:r>
    </w:p>
    <w:p/>
    <w:p>
      <w:pPr>
        <w:jc w:val="center"/>
      </w:pPr>
      <w:r>
        <w:rPr>
          <w:sz w:val="22"/>
        </w:rPr>
        <w:t>Konu: Milli Emlak işlemleri hakkında başvuru/talep</w:t>
      </w:r>
    </w:p>
    <w:p/>
    <w:p>
      <w:pPr>
        <w:jc w:val="left"/>
      </w:pPr>
      <w:r>
        <w:rPr>
          <w:sz w:val="22"/>
        </w:rPr>
        <w:t>Milli Emlak mevzuatı kapsamında; [satış/irtifak/kiralama/ecrimisil itirazı/rayiç bedel tespiti/yer gösterme vb.] konularında işlem tesis edilmesi talebim bulunmaktadır. Talebime ilişkin açıklamalar aşağıda ve eklerde yer almaktadır.</w:t>
      </w:r>
    </w:p>
    <w:p/>
    <w:p>
      <w:pPr>
        <w:jc w:val="left"/>
      </w:pPr>
      <w:r>
        <w:rPr>
          <w:sz w:val="22"/>
        </w:rPr>
        <w:t>İşleme konu taşınmazın bilgileri: [İl/İlçe – Mahalle/Köy], [Ada/Parsel veya Koordinat], yaklaşık yüzölçümü [____ m²], (varsa) mevcut kullanım durumu [kullanım amacı/kim tarafından kullanıldığı].</w:t>
      </w:r>
    </w:p>
    <w:p/>
    <w:p>
      <w:pPr>
        <w:jc w:val="left"/>
      </w:pPr>
      <w:r>
        <w:rPr>
          <w:sz w:val="22"/>
        </w:rPr>
        <w:t>İlgili mevzuat çerçevesinde gerekli incelemenin yapılarak uygun işlemin tesisini; süreç, bedel ve gerekli belgeler hakkında tarafıma yazılı bilgilendirme yapılmasını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İkametgâh/Adres belgesi</w:t>
      </w:r>
    </w:p>
    <w:p>
      <w:pPr>
        <w:jc w:val="left"/>
      </w:pPr>
      <w:r>
        <w:rPr>
          <w:sz w:val="22"/>
        </w:rPr>
        <w:t>3) Taşınmaza ilişkin ada–parsel/koordinat bilgisi ve kroki</w:t>
      </w:r>
    </w:p>
    <w:p>
      <w:pPr>
        <w:jc w:val="left"/>
      </w:pPr>
      <w:r>
        <w:rPr>
          <w:sz w:val="22"/>
        </w:rPr>
        <w:t>4) (Varsa) Mevcut kullanım/kira/irtifak durumunu gösterir belge</w:t>
      </w:r>
    </w:p>
    <w:p>
      <w:pPr>
        <w:jc w:val="left"/>
      </w:pPr>
      <w:r>
        <w:rPr>
          <w:sz w:val="22"/>
        </w:rPr>
        <w:t>5) (Varsa) İmar durum yazısı/diğer ilgili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