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NEOVA SİGORTA A.Ş. [Genel Müdürlüğüne/Bölge Müdürlüğüne]</w:t>
      </w:r>
    </w:p>
    <w:p/>
    <w:p>
      <w:pPr>
        <w:jc w:val="center"/>
      </w:pPr>
      <w:r>
        <w:rPr>
          <w:sz w:val="22"/>
        </w:rPr>
        <w:t>Konu: Trafik kazası sonrası araç **değer kaybı** tazminatı talebi (Zorunlu Trafik Sigortası kapsamında)</w:t>
      </w:r>
    </w:p>
    <w:p/>
    <w:p>
      <w:pPr>
        <w:jc w:val="left"/>
      </w:pPr>
      <w:r>
        <w:rPr>
          <w:sz w:val="22"/>
        </w:rPr>
        <w:t>Tarafıma ait [Marka/Model – Model Yılı] ve [Plaka No] plakalı aracım, [..../..../20....] tarihinde [İl/İlçe – cadde/konum] adresinde meydana gelen trafik kazasında, sigortalınız [Karşı Araç Plaka] araç sürücüsünün asli/kusurlu davranışı sonucu hasar görmüştür.</w:t>
      </w:r>
    </w:p>
    <w:p/>
    <w:p>
      <w:pPr>
        <w:jc w:val="left"/>
      </w:pPr>
      <w:r>
        <w:rPr>
          <w:sz w:val="22"/>
        </w:rPr>
        <w:t>Kaza akabinde düzenlenen **Trafik Kaza Tespit Tutanağı** ve dosyaya giren eksper raporuna göre karşı taraf kusurlu olup, hasar onarımı [Servis Adı] tarafından yapılmıştır. Onarım sonrası aracımın ikinci el piyasa değerinde ortaya çıkan **değer kaybının** sigorta poliçeniz kapsamında tazmini talep olunmaktadır.</w:t>
      </w:r>
    </w:p>
    <w:p/>
    <w:p>
      <w:pPr>
        <w:jc w:val="left"/>
      </w:pPr>
      <w:r>
        <w:rPr>
          <w:sz w:val="22"/>
        </w:rPr>
        <w:t>Sigorta/poliçe bilgileri: Sigortalı (karşı taraf) : [Ad Soyad – T.C. No], Poliçe No : [________], Hasar Dosya No : [________]. Benim bilgilerim: [Ad Soyad – T.C. No], ruhsat sahibi ve iletişim bilgileri aşağıdadır.</w:t>
      </w:r>
    </w:p>
    <w:p/>
    <w:p>
      <w:pPr>
        <w:jc w:val="left"/>
      </w:pPr>
      <w:r>
        <w:rPr>
          <w:sz w:val="22"/>
        </w:rPr>
        <w:t>Talep: Yerleşik içtihat ve ilgili mevzuat uyarınca (KTK ve Zorunlu Trafik Sigortası Genel Şartları); aracımda oluşan değer kaybı bedeli ile bu bedele [..../..../20....] tarihinden itibaren işleyecek yasal faizin **IBAN: [TR__ __ __ __ __ __ __ __ __ __ __ __]** numaralı hesabıma ödenmesini talep ederim.</w:t>
      </w:r>
    </w:p>
    <w:p/>
    <w:p>
      <w:pPr>
        <w:jc w:val="left"/>
      </w:pPr>
      <w:r>
        <w:rPr>
          <w:sz w:val="22"/>
        </w:rPr>
        <w:t>Gereğini bilgilerinize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[Başvuran/Ruhsat Sahibi]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Trafik Kaza Tespit Tutanağı</w:t>
      </w:r>
    </w:p>
    <w:p>
      <w:pPr>
        <w:jc w:val="left"/>
      </w:pPr>
      <w:r>
        <w:rPr>
          <w:sz w:val="22"/>
        </w:rPr>
        <w:t>2) Eksper raporu ve fotoğraflar</w:t>
      </w:r>
    </w:p>
    <w:p>
      <w:pPr>
        <w:jc w:val="left"/>
      </w:pPr>
      <w:r>
        <w:rPr>
          <w:sz w:val="22"/>
        </w:rPr>
        <w:t>3) Araç ruhsat fotokopisi</w:t>
      </w:r>
    </w:p>
    <w:p>
      <w:pPr>
        <w:jc w:val="left"/>
      </w:pPr>
      <w:r>
        <w:rPr>
          <w:sz w:val="22"/>
        </w:rPr>
        <w:t>4) Zorunlu trafik poliçesi örneği (karşı tarafa ait)</w:t>
      </w:r>
    </w:p>
    <w:p>
      <w:pPr>
        <w:jc w:val="left"/>
      </w:pPr>
      <w:r>
        <w:rPr>
          <w:sz w:val="22"/>
        </w:rPr>
        <w:t>5) Hasar onarım faturaları/servis evrakları</w:t>
      </w:r>
    </w:p>
    <w:p>
      <w:pPr>
        <w:jc w:val="left"/>
      </w:pPr>
      <w:r>
        <w:rPr>
          <w:sz w:val="22"/>
        </w:rPr>
        <w:t>6) IBAN içeren hesap bilgi belgesi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