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[ÜLKE ADI] [Büyükelçiliği/Başkonsolosluğu] Vize Bölümüne</w:t>
      </w:r>
    </w:p>
    <w:p/>
    <w:p>
      <w:pPr>
        <w:jc w:val="center"/>
      </w:pPr>
      <w:r>
        <w:rPr>
          <w:sz w:val="22"/>
        </w:rPr>
        <w:t>Konu: Öğrenci için kısa/uzun süreli vize talebi</w:t>
      </w:r>
    </w:p>
    <w:p/>
    <w:p>
      <w:pPr>
        <w:jc w:val="left"/>
      </w:pPr>
      <w:r>
        <w:rPr>
          <w:sz w:val="22"/>
        </w:rPr>
        <w:t>Öğrencilik durumum devam etmekte olup, [Üniversite/Okul Adı] [Bölüm/Program] [sınıf] öğrencisiyim. [..../..../20....] – [..../..../20....] tarihleri arasında [amaç: eğitim/öğrenci değişimi/konferans/araştırma/ziyaret] kapsamında [Şehir/Ülke]’ye seyahat etmeyi planlıyorum.</w:t>
      </w:r>
    </w:p>
    <w:p/>
    <w:p>
      <w:pPr>
        <w:jc w:val="left"/>
      </w:pPr>
      <w:r>
        <w:rPr>
          <w:sz w:val="22"/>
        </w:rPr>
        <w:t>Konaklamam [konaklama yeri/adresi] üzerinden sağlanacaktır. Ulaşım ve dönüş rezervasyonlarım ekte sunulmuştur. Türkiye’ye dönüş niyetim açık olup, eğitimime [dönüş tarihi] itibarıyla devam edeceğim.</w:t>
      </w:r>
    </w:p>
    <w:p/>
    <w:p>
      <w:pPr>
        <w:jc w:val="left"/>
      </w:pPr>
      <w:r>
        <w:rPr>
          <w:sz w:val="22"/>
        </w:rPr>
        <w:t>Seyahat masraflarım [kendim/ailem/sponsor kurum] tarafından karşılanacaktır. Bu kapsamda banka hesap dökümleri/sponsor yazısı ve gelir belgeleri ektedir. Öğrenci belgem, transkriptim ve (varsa) davet/kabul yazısı da dilekçe ekinde sunulmaktadır.</w:t>
      </w:r>
    </w:p>
    <w:p/>
    <w:p>
      <w:pPr>
        <w:jc w:val="left"/>
      </w:pPr>
      <w:r>
        <w:rPr>
          <w:sz w:val="22"/>
        </w:rPr>
        <w:t>Vize başvurumun değerlendirilerek, belirtilen seyahat tarihlerini kapsayacak şekilde vize düzenlenmesini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Üniversite/Bölüm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Pasaport fotokopisi ve biyometrik fotoğraf</w:t>
      </w:r>
    </w:p>
    <w:p>
      <w:pPr>
        <w:jc w:val="left"/>
      </w:pPr>
      <w:r>
        <w:rPr>
          <w:sz w:val="22"/>
        </w:rPr>
        <w:t>2) Öğrenci belgesi ve transkript</w:t>
      </w:r>
    </w:p>
    <w:p>
      <w:pPr>
        <w:jc w:val="left"/>
      </w:pPr>
      <w:r>
        <w:rPr>
          <w:sz w:val="22"/>
        </w:rPr>
        <w:t>3) (Varsa) Davet/kabul mektubu veya konferans kaydı</w:t>
      </w:r>
    </w:p>
    <w:p>
      <w:pPr>
        <w:jc w:val="left"/>
      </w:pPr>
      <w:r>
        <w:rPr>
          <w:sz w:val="22"/>
        </w:rPr>
        <w:t>4) Ulaşım ve konaklama rezervasyonları</w:t>
      </w:r>
    </w:p>
    <w:p>
      <w:pPr>
        <w:jc w:val="left"/>
      </w:pPr>
      <w:r>
        <w:rPr>
          <w:sz w:val="22"/>
        </w:rPr>
        <w:t>5) Seyahat sağlık sigortası poliçesi</w:t>
      </w:r>
    </w:p>
    <w:p>
      <w:pPr>
        <w:jc w:val="left"/>
      </w:pPr>
      <w:r>
        <w:rPr>
          <w:sz w:val="22"/>
        </w:rPr>
        <w:t>6) Finansal belgeler (banka dökümü/sponsor yazısı/gelir belgeleri)</w:t>
      </w:r>
    </w:p>
    <w:p>
      <w:pPr>
        <w:jc w:val="left"/>
      </w:pPr>
      <w:r>
        <w:rPr>
          <w:sz w:val="22"/>
        </w:rPr>
        <w:t>7) (Varsa) Nüfus kayıt örneği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