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[ÜLKE ADI] [Büyükelçiliği/Başkonsolosluğu] Vize Bölümüne</w:t>
      </w:r>
    </w:p>
    <w:p/>
    <w:p>
      <w:pPr>
        <w:jc w:val="center"/>
      </w:pPr>
      <w:r>
        <w:rPr>
          <w:sz w:val="22"/>
        </w:rPr>
        <w:t>Konu: Öğrenci vizesi başvurusunda sponsorluk beyanı</w:t>
      </w:r>
    </w:p>
    <w:p/>
    <w:p>
      <w:pPr>
        <w:jc w:val="left"/>
      </w:pPr>
      <w:r>
        <w:rPr>
          <w:sz w:val="22"/>
        </w:rPr>
        <w:t>Ben, [Sponsor Adı Soyadı], [T.C. Kimlik No], [öğrenci ile yakınlık derecesi: anne/baba/kardeş/akraba vb.] olarak; [Öğrenci Adı Soyadı]’nın [Üniversite/Okul] bünyesinde [program/bölüm] kapsamında [Şehir/Ülke]’de eğitim göreceği süre boyunca kendisine **mali sponsor** olacağımı beyan ederim.</w:t>
      </w:r>
    </w:p>
    <w:p/>
    <w:p>
      <w:pPr>
        <w:jc w:val="left"/>
      </w:pPr>
      <w:r>
        <w:rPr>
          <w:sz w:val="22"/>
        </w:rPr>
        <w:t>Sponsorluk kapsamım; eğitim harçları, konaklama, ulaşım, sağlık sigortası ve genel yaşam giderleri dâhil tüm masraflarının karşılanmasını içermektedir. Öğrencinin konaklaması [konaklama yeri/adresi] üzerinden sağlanacak olup, dönüş niyeti açıktır; eğitim planı ve Türkiye ile bağları (aile/akademik takvim vb.) ekte açıklanmıştır.</w:t>
      </w:r>
    </w:p>
    <w:p/>
    <w:p>
      <w:pPr>
        <w:jc w:val="left"/>
      </w:pPr>
      <w:r>
        <w:rPr>
          <w:sz w:val="22"/>
        </w:rPr>
        <w:t>Mali yeterliliğime ilişkin **gelir belgelerim**, son [3/6] aya ait **banka hesap dökümlerim**, (varsa) **maaş bordrolarım**, **vergi levhası/SGK hizmet dökümü**, (varsa) **mülkiyet tapu kayıtları** ve diğer destekleyici belgeler dilekçe ekinde sunulmaktadır.</w:t>
      </w:r>
    </w:p>
    <w:p/>
    <w:p>
      <w:pPr>
        <w:jc w:val="left"/>
      </w:pPr>
      <w:r>
        <w:rPr>
          <w:sz w:val="22"/>
        </w:rPr>
        <w:t>Belirtilen dönemde öğrencinin masraflarını kesintisiz olarak karşılayacağımı; vize sürecinde gerekli görülen ek belge ve açıklamaları sunacağımı taahhüt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[Sponsor]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Yakınlık Derecesi : ______</w:t>
      </w:r>
    </w:p>
    <w:p>
      <w:pPr>
        <w:jc w:val="left"/>
      </w:pPr>
      <w:r>
        <w:rPr>
          <w:sz w:val="22"/>
        </w:rPr>
        <w:t>Meslek/İşyeri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Sponsorun kimlik fotokopisi ve nüfus kayıt örneği</w:t>
      </w:r>
    </w:p>
    <w:p>
      <w:pPr>
        <w:jc w:val="left"/>
      </w:pPr>
      <w:r>
        <w:rPr>
          <w:sz w:val="22"/>
        </w:rPr>
        <w:t>2) Öğrenci ile yakınlık ilişkisini gösterir belgeler (nüfus kayıt örneği vb.)</w:t>
      </w:r>
    </w:p>
    <w:p>
      <w:pPr>
        <w:jc w:val="left"/>
      </w:pPr>
      <w:r>
        <w:rPr>
          <w:sz w:val="22"/>
        </w:rPr>
        <w:t>3) Son 3/6 aylık banka hesap dökümleri</w:t>
      </w:r>
    </w:p>
    <w:p>
      <w:pPr>
        <w:jc w:val="left"/>
      </w:pPr>
      <w:r>
        <w:rPr>
          <w:sz w:val="22"/>
        </w:rPr>
        <w:t>4) Gelir belgeleri (maaş bordrosu/vergi levhası/SGK hizmet dökümü)</w:t>
      </w:r>
    </w:p>
    <w:p>
      <w:pPr>
        <w:jc w:val="left"/>
      </w:pPr>
      <w:r>
        <w:rPr>
          <w:sz w:val="22"/>
        </w:rPr>
        <w:t>5) (Varsa) Mülkiyet belgeleri (tapu/kira kontratı)</w:t>
      </w:r>
    </w:p>
    <w:p>
      <w:pPr>
        <w:jc w:val="left"/>
      </w:pPr>
      <w:r>
        <w:rPr>
          <w:sz w:val="22"/>
        </w:rPr>
        <w:t>6) Öğrencinin kabul/davet mektubu ve öğrenci belgesi</w:t>
      </w:r>
    </w:p>
    <w:p>
      <w:pPr>
        <w:jc w:val="left"/>
      </w:pPr>
      <w:r>
        <w:rPr>
          <w:sz w:val="22"/>
        </w:rPr>
        <w:t>7) Ulaşım/konaklama rezervasyonları ve seyahat sağlık sigortası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