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[KURUM/OKUL/İŞYERİ/İLÇE SAĞLIK MÜDÜRLÜĞÜ ADI]</w:t>
      </w:r>
    </w:p>
    <w:p/>
    <w:p>
      <w:pPr>
        <w:jc w:val="center"/>
      </w:pPr>
      <w:r>
        <w:t>Konu: Sağlık engel durumumun bildirilmesi</w:t>
      </w:r>
    </w:p>
    <w:p/>
    <w:p>
      <w:pPr>
        <w:jc w:val="left"/>
      </w:pPr>
      <w:r>
        <w:t>Tarafımca; [işe giriş/kurum işlemleri/okul kaydı/sınav başvurusu/sosyal haklar] kapsamında değerlendirilmek üzere sağlık engel durumuma ilişkin bilgilendirme yapılması gereği doğmuştur.</w:t>
      </w:r>
    </w:p>
    <w:p/>
    <w:p>
      <w:pPr>
        <w:jc w:val="left"/>
      </w:pPr>
      <w:r>
        <w:t>Beyan ederim ki; sağlık engel durumum [vardır/yoktur]. [Varsa] Engel durumumun türü: [..................], engel oranı: [%____], rapor tarih ve sayısı: [..../..../20....] / [________]. Engel durumum nedeniyle ihtiyaç duyduğum düzenlemeler/kolaylıklar: [..................].</w:t>
      </w:r>
    </w:p>
    <w:p/>
    <w:p>
      <w:pPr>
        <w:jc w:val="left"/>
      </w:pPr>
      <w:r>
        <w:t>Engel durumuma ilişkin sağlık kurulu raporu ve ilgili belgeler ekte sunulmuştur. Kurumunuzca gerekli değerlendirme ve işlemlerin yapılarak tarafıma bilgi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[Başvuran/Beyan Sahibi]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Engel Raporu Tarihi /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Sağlık kurulu raporu (engel durumunu gösterir)</w:t>
      </w:r>
    </w:p>
    <w:p>
      <w:pPr>
        <w:jc w:val="left"/>
      </w:pPr>
      <w:r>
        <w:t>2) (Varsa) Epikriz/tedavi raporları</w:t>
      </w:r>
    </w:p>
    <w:p>
      <w:pPr>
        <w:jc w:val="left"/>
      </w:pPr>
      <w:r>
        <w:t>3) (Varsa) Kimlik fotokopisi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