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CUMHURİYET BAŞSAVCILIĞINA</w:t>
      </w:r>
    </w:p>
    <w:p/>
    <w:p>
      <w:pPr>
        <w:jc w:val="center"/>
      </w:pPr>
      <w:r>
        <w:t>Konu: Şikâyetten vazgeçme (şikâyetin geri alınması)</w:t>
      </w:r>
    </w:p>
    <w:p/>
    <w:p>
      <w:pPr>
        <w:jc w:val="left"/>
      </w:pPr>
      <w:r>
        <w:t>Müşteki (Şikâyetçi) : [Ad Soyad – T.C. Kimlik No – Adres – Telefon – E‑posta]</w:t>
      </w:r>
    </w:p>
    <w:p>
      <w:pPr>
        <w:jc w:val="left"/>
      </w:pPr>
      <w:r>
        <w:t>Şüpheli : [Ad Soyad / Unvan – (biliniyorsa) T.C. Kimlik/Vergi No – Adres]</w:t>
      </w:r>
    </w:p>
    <w:p>
      <w:pPr>
        <w:jc w:val="left"/>
      </w:pPr>
      <w:r>
        <w:t>Soruşturma No : [20..../.....] (varsa)</w:t>
      </w:r>
    </w:p>
    <w:p>
      <w:pPr>
        <w:jc w:val="left"/>
      </w:pPr>
      <w:r>
        <w:t>Olay Tarihi/Yeri : [..../..../20....] – [Yer]</w:t>
      </w:r>
    </w:p>
    <w:p/>
    <w:p>
      <w:pPr>
        <w:jc w:val="left"/>
      </w:pPr>
      <w:r>
        <w:t>Açıklamalar:</w:t>
      </w:r>
    </w:p>
    <w:p>
      <w:pPr>
        <w:jc w:val="left"/>
      </w:pPr>
      <w:r>
        <w:t>Kurumunuz nezdinde yürütülmekte olan yukarıda bilgileri yazılı soruşturma dosyası kapsamında, şüpheli hakkında yapmış olduğum şikâyetten kendi hür irademle vazgeçmekteyim.</w:t>
      </w:r>
    </w:p>
    <w:p/>
    <w:p>
      <w:pPr>
        <w:jc w:val="left"/>
      </w:pPr>
      <w:r>
        <w:t>Şikâyetten vazgeçme beyanım; herhangi bir baskı, tehdit veya zorlamaya dayanmamakta olup, soruşturma bakımından sonuç doğuracak şekilde değerlendirilmesini ve gerekli işlemlerin yapılmasını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[Müşteki (Şikâyetçi)]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Kimlik fotokopisi</w:t>
      </w:r>
    </w:p>
    <w:p>
      <w:pPr>
        <w:jc w:val="left"/>
      </w:pPr>
      <w:r>
        <w:t>2) (Varsa) Soruşturma evrakı/dosya bilgilerini gösterir belge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