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SOSYAL GÜVENLİK İL/İLÇE MÜDÜRLÜĞÜNE</w:t>
      </w:r>
    </w:p>
    <w:p/>
    <w:p>
      <w:pPr>
        <w:jc w:val="center"/>
      </w:pPr>
      <w:r>
        <w:rPr>
          <w:sz w:val="22"/>
        </w:rPr>
        <w:t>Konu: SGK teşvikten yararlanma / teşvik tanımlama‑düzeltme talebi</w:t>
      </w:r>
    </w:p>
    <w:p/>
    <w:p>
      <w:pPr>
        <w:jc w:val="left"/>
      </w:pPr>
      <w:r>
        <w:rPr>
          <w:sz w:val="22"/>
        </w:rPr>
        <w:t>[işyeri ünvanı] ünvanlı işyerimizin [işyeri sicil no] sicil numarası ile Kurumunuz nezdinde tescili bulunmaktadır. İşyerimizde çalıştırılan sigortalılar için [teşvik adı/kanun no] kapsamında SGK teşvikinden yararlanmak istemekteyiz.</w:t>
      </w:r>
    </w:p>
    <w:p/>
    <w:p>
      <w:pPr>
        <w:jc w:val="left"/>
      </w:pPr>
      <w:r>
        <w:rPr>
          <w:sz w:val="22"/>
        </w:rPr>
        <w:t>Ancak [e‑Bildirge/e‑SGK sisteminde] teşvik tanımlaması yapılamaması / hatalı teşvik kodu görünmesi / geçmiş dönem teşvik kullanımının düzeltilmesi / teşvikten yararlanma koşullarının sağlandığı hâlde sistemsel engel bulunması nedeniyle işlem yapılamamaktadır.</w:t>
      </w:r>
    </w:p>
    <w:p/>
    <w:p>
      <w:pPr>
        <w:jc w:val="left"/>
      </w:pPr>
      <w:r>
        <w:rPr>
          <w:sz w:val="22"/>
        </w:rPr>
        <w:t>Bu kapsamda; [..../..../20....] – [..../..../20....] dönemleri için (varsa) teşvik tanımlamasının yapılmasını/düzeltilmesini, uygun görülen sigortalılar için teşvikten yararlandırılmamızı ve sonucundan işyerimize yazılı olarak bilgi verilmesini arz ederiz.</w:t>
      </w:r>
    </w:p>
    <w:p/>
    <w:p>
      <w:pPr>
        <w:jc w:val="left"/>
      </w:pPr>
      <w:r>
        <w:rPr>
          <w:sz w:val="22"/>
        </w:rPr>
        <w:t>Gereğini arz ederiz.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[İşveren/Yetkili]</w:t>
      </w:r>
    </w:p>
    <w:p>
      <w:pPr>
        <w:jc w:val="left"/>
      </w:pPr>
      <w:r>
        <w:rPr>
          <w:sz w:val="22"/>
        </w:rPr>
        <w:t>İşyeri Ünvanı : ______</w:t>
      </w:r>
    </w:p>
    <w:p>
      <w:pPr>
        <w:jc w:val="left"/>
      </w:pPr>
      <w:r>
        <w:rPr>
          <w:sz w:val="22"/>
        </w:rPr>
        <w:t>İşyeri Sicil No : ______</w:t>
      </w:r>
    </w:p>
    <w:p>
      <w:pPr>
        <w:jc w:val="left"/>
      </w:pPr>
      <w:r>
        <w:rPr>
          <w:sz w:val="22"/>
        </w:rPr>
        <w:t>Yetkili Adı Soyadı : ______</w:t>
      </w:r>
    </w:p>
    <w:p>
      <w:pPr>
        <w:jc w:val="left"/>
      </w:pPr>
      <w:r>
        <w:rPr>
          <w:sz w:val="22"/>
        </w:rPr>
        <w:t>T.C. Kimlik No / VKN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Kaşe/İmza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Teşvik şartlarını gösterir belgeler (varsa)</w:t>
      </w:r>
    </w:p>
    <w:p>
      <w:pPr>
        <w:jc w:val="left"/>
      </w:pPr>
      <w:r>
        <w:rPr>
          <w:sz w:val="22"/>
        </w:rPr>
        <w:t>2) Sigortalı listesi ve dönem bilgileri (varsa)</w:t>
      </w:r>
    </w:p>
    <w:p>
      <w:pPr>
        <w:jc w:val="left"/>
      </w:pPr>
      <w:r>
        <w:rPr>
          <w:sz w:val="22"/>
        </w:rPr>
        <w:t>3) e‑Bildirge ekran görüntüsü/hata çıktısı (varsa)</w:t>
      </w:r>
    </w:p>
    <w:p>
      <w:pPr>
        <w:jc w:val="left"/>
      </w:pPr>
      <w:r>
        <w:rPr>
          <w:sz w:val="22"/>
        </w:rPr>
        <w:t>4) Vergi levhası / imza sirküleri / yetki belgesi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