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</w:pPr>
      <w:r>
        <w:rPr>
          <w:rFonts w:ascii="DejaVu Sans" w:hAnsi="DejaVu Sans"/>
          <w:sz w:val="22"/>
        </w:rPr>
        <w:t>................................................. İL/İLÇE</w:t>
      </w:r>
    </w:p>
    <w:p>
      <w:pPr>
        <w:spacing w:after="0" w:line="240" w:lineRule="auto"/>
        <w:jc w:val="center"/>
      </w:pPr>
      <w:r>
        <w:rPr>
          <w:rFonts w:ascii="DejaVu Sans" w:hAnsi="DejaVu Sans"/>
          <w:sz w:val="22"/>
        </w:rPr>
        <w:t>TÜRK HAVA YOLLARI A.O. GENEL MÜDÜRLÜĞÜNE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center"/>
      </w:pPr>
      <w:r>
        <w:rPr>
          <w:rFonts w:ascii="DejaVu Sans" w:hAnsi="DejaVu Sans"/>
          <w:sz w:val="22"/>
        </w:rPr>
        <w:t>Konu: [Talep / şikâyet / iade / bilgi düzeltme konusu]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Türk Hava Yolları tarafından sunulan hizmet kapsamında yaşadığım [bilet, rezervasyon, uçuş, bagaj, iade, hizmet veya diğer işlem] ile ilgili başvurumu bilgilerinize sunarım.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Başvuruya konu uçuş/işlem bilgileri aşağıdaki gibidir: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PNR (Rezervasyon Kodu) : ______</w:t>
      </w: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Bilet Numarası : ______</w:t>
      </w: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Uçuş Numarası : ______</w:t>
      </w: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Uçuş Tarihi ve Güzergâhı : ______</w:t>
      </w: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Varsa Geri Bildirim Numarası : ______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[Yaşanan olayı; tarih, saat, havalimanı, işlem ve ilgili personel/birim bilgileriyle birlikte açık ve kısa şekilde yazınız.]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Yukarıda açıkladığım hususun incelenmesini; [ücret iadesi, bilet değişikliği, bagaj zararının karşılanması, kayıt düzeltme, yazılı açıklama veya diğer talep] konusunda gerekli işlemin yapılmasını ve başvuru sonucunun tarafıma yazılı olarak bildirilmesini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Gereğini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..............., .... / .... / 20....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[Başvuran / Yolcu]</w:t>
      </w: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Adı Soyadı : ______</w:t>
      </w: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T.C. Kimlik No / Pasaport No : ______</w:t>
      </w: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Miles&amp;Smiles No (varsa) : ______</w:t>
      </w: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Adres : ______</w:t>
      </w: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Telefon : ______</w:t>
      </w: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E-posta : ______</w:t>
      </w: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İmza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Ekler:</w:t>
      </w: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1) Bilet/e-bilet veya rezervasyon belgesi</w:t>
      </w: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2) (Varsa) Biniş kartı, bagaj etiketi veya tutanak</w:t>
      </w: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3) (Varsa) Fatura, ödeme dekontu, fotoğraf veya ekran görüntüleri</w:t>
      </w:r>
    </w:p>
    <w:p>
      <w:pPr>
        <w:spacing w:after="0" w:line="240" w:lineRule="auto"/>
        <w:jc w:val="left"/>
      </w:pPr>
      <w:r>
        <w:rPr>
          <w:rFonts w:ascii="DejaVu Sans" w:hAnsi="DejaVu Sans"/>
          <w:sz w:val="22"/>
        </w:rPr>
        <w:t>4) (Varsa) Önceki geri bildirim ve yazışma kayıtları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THY Dilekçe Örneği</dc:title>
  <dc:subject>Türk Hava Yolları genel talep ve şikâyet dilekçesi</dc:subject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