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[ÜLKE ADI] BAŞKONSOLOSLUĞUNA / BÜYÜKELÇİLİĞİNE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Konu: Turistik vize başvurusu hakkında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[...../...../20....] - [...../...../20....] tarihleri arasında turistik amaçla [ülke/şehir adı] seyahati gerçekleştirmeyi planlamaktayım.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Seyahatim süresince [otel/konaklama yeri] adresinde konaklayacağım. Ulaşım, konaklama ve diğer seyahat giderlerim [tarafımdan / sponsor olan kişi tarafından] karşılanacaktır. Seyahat planıma ve mali durumuma ilişkin destekleyici belgeler başvuru dosyamda sunulmuştur.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Türkiye’de [çalışan/işveren/öğrenci/emekli/diğer] olarak bulunmaktayım. Seyahatimin sonunda vize süresine uygun şekilde Türkiye’ye döneceğimi, seyahat süresince bulunduğum ülkenin yürürlükteki kurallarına ve vize şartlarına uyacağımı beyan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Turistik vize başvurumun sunmuş olduğum bilgi ve belgeler doğrultusunda değerlendirilmesini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[Başvuran]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Pasaport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Meslek / Çalışma Durumu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Seyahat Tarihleri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Seyahat Edilecek Ülke / Şehir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1) Pasaport ve kimlik fotokopisi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2) Uçuş/ulaşım ve konaklama rezervasyonları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3) Seyahat sağlık sigortası ve mali durumu gösteren belgeler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4) (Varsa) Çalışma/öğrenci/emeklilik belgesi ve izin yazısı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