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ÜRÜN KİRALAMA SÖZLEŞMESİ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KİRAYA VEREN: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Adı/Soyadı/Unvanı: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Numarası/Vergi Numarası: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 Numarası: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KİRACI:</w:t>
      </w:r>
    </w:p>
    <w:p w:rsidR="00000000" w:rsidDel="00000000" w:rsidP="00000000" w:rsidRDefault="00000000" w:rsidRPr="00000000" w14:paraId="0000000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Adı/Soyadı/Unvanı:</w:t>
      </w:r>
    </w:p>
    <w:p w:rsidR="00000000" w:rsidDel="00000000" w:rsidP="00000000" w:rsidRDefault="00000000" w:rsidRPr="00000000" w14:paraId="0000000B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Numarası/Vergi Numarası:</w:t>
      </w:r>
    </w:p>
    <w:p w:rsidR="00000000" w:rsidDel="00000000" w:rsidP="00000000" w:rsidRDefault="00000000" w:rsidRPr="00000000" w14:paraId="0000000C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 Numarası: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SÖZLEŞMENİN KONUSU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sözleşmenin konusu, KİRAYA VEREN'e ait _________________________________ (ürünün cinsi, marka/modeli, seri numarası) ürünün (bundan sonra "Ürün" olarak anılacaktır), KİRACI tarafından belirli bir süre ve belirli şartlar altında kiralanmasına ilişkin hususları düzenlemektir.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ÜRÜN BİLGİLERİ</w:t>
      </w:r>
    </w:p>
    <w:p w:rsidR="00000000" w:rsidDel="00000000" w:rsidP="00000000" w:rsidRDefault="00000000" w:rsidRPr="00000000" w14:paraId="00000011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Ürün Cinsi:</w:t>
      </w:r>
    </w:p>
    <w:p w:rsidR="00000000" w:rsidDel="00000000" w:rsidP="00000000" w:rsidRDefault="00000000" w:rsidRPr="00000000" w14:paraId="00000012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Marka/Model:</w:t>
      </w:r>
    </w:p>
    <w:p w:rsidR="00000000" w:rsidDel="00000000" w:rsidP="00000000" w:rsidRDefault="00000000" w:rsidRPr="00000000" w14:paraId="00000013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Seri Numarası:</w:t>
      </w:r>
    </w:p>
    <w:p w:rsidR="00000000" w:rsidDel="00000000" w:rsidP="00000000" w:rsidRDefault="00000000" w:rsidRPr="00000000" w14:paraId="00000014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Diğer Özellikler: (Renk, ebat, teknik özellikler vb.)</w:t>
      </w:r>
    </w:p>
    <w:p w:rsidR="00000000" w:rsidDel="00000000" w:rsidP="00000000" w:rsidRDefault="00000000" w:rsidRPr="00000000" w14:paraId="00000015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Ürünün Durumu: (Sıfır/İkinci El)</w:t>
      </w:r>
    </w:p>
    <w:p w:rsidR="00000000" w:rsidDel="00000000" w:rsidP="00000000" w:rsidRDefault="00000000" w:rsidRPr="00000000" w14:paraId="00000016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(İkinci el ise) Kullanım Süresi:</w:t>
      </w:r>
    </w:p>
    <w:p w:rsidR="00000000" w:rsidDel="00000000" w:rsidP="00000000" w:rsidRDefault="00000000" w:rsidRPr="00000000" w14:paraId="00000017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(Eğer varsa) Ürünün Aksesuarları: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KİRALAMA SÜRESİ VE ÜCRETİ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Başlangıç Tarihi: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Bitiş Tarihi: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Kiralama Süresi: _________________ (gün/hafta/ay)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Günlük/Haftalık/Aylık Kira Bedeli: _________________ TL (KDV dahil/hariç)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Toplam Kira Bedeli: _________________ TL (KDV dahil/hariç)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ÖDEME KOŞULLARI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Şekli: (Peşin/Taksitli/Havale/EFT/Çek)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Tarihi: (Kiralama başlangıcında/aylık/haftalık vb.)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Depozito: _________________ TL (Depozitonun iade koşulları)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Gecikme Faizi: (Ödemelerin gecikmesi durumunda uygulanacak aylık faiz oranı)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TARAFLARIN HAK VE YÜKÜMLÜLÜKLERİ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KİRAYA VEREN'İN HAK VE YÜKÜMLÜLÜKLERİ: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Ürünü, belirtilen tarih ve saatte, temiz, bakımlı ve çalışır durumda KİRACI'ya teslim etmek.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Ürünün normal kullanım koşullarında çalışmasını sağlamak.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Ürünün arızalanması durumunda, en kısa sürede müdahale etmek veya yerine başka bir ürün temin etmek.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Ürünün KİRACI tarafından kötüye kullanılması durumunda sözleşmeyi feshetme hakkını kullanmak.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KİRACI'NIN HAK VE YÜKÜMLÜLÜKLERİ:</w:t>
      </w:r>
    </w:p>
    <w:p w:rsidR="00000000" w:rsidDel="00000000" w:rsidP="00000000" w:rsidRDefault="00000000" w:rsidRPr="00000000" w14:paraId="0000002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Ürünü, özenle kullanmak ve bakımını yapmak.</w:t>
      </w:r>
    </w:p>
    <w:p w:rsidR="00000000" w:rsidDel="00000000" w:rsidP="00000000" w:rsidRDefault="00000000" w:rsidRPr="00000000" w14:paraId="0000002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Ürünü, sadece belirtilen amaçlar doğrultusunda kullanmak.</w:t>
      </w:r>
    </w:p>
    <w:p w:rsidR="00000000" w:rsidDel="00000000" w:rsidP="00000000" w:rsidRDefault="00000000" w:rsidRPr="00000000" w14:paraId="0000002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 bedelini zamanında ödemek.</w:t>
      </w:r>
    </w:p>
    <w:p w:rsidR="00000000" w:rsidDel="00000000" w:rsidP="00000000" w:rsidRDefault="00000000" w:rsidRPr="00000000" w14:paraId="0000002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Üründe meydana gelen herhangi bir arıza veya hasarı derhal KİRAYA VEREN'e bildirmek.</w:t>
      </w:r>
    </w:p>
    <w:p w:rsidR="00000000" w:rsidDel="00000000" w:rsidP="00000000" w:rsidRDefault="00000000" w:rsidRPr="00000000" w14:paraId="0000002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Ürünü, üçüncü kişilere kiralamamak veya kullandırmamak.</w:t>
      </w:r>
    </w:p>
    <w:p w:rsidR="00000000" w:rsidDel="00000000" w:rsidP="00000000" w:rsidRDefault="00000000" w:rsidRPr="00000000" w14:paraId="0000002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Kiralama süresi sonunda ürünü aynı durumda KİRAYA VEREN'e iade etmek.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DİĞER HÜKÜMLER</w:t>
      </w:r>
    </w:p>
    <w:p w:rsidR="00000000" w:rsidDel="00000000" w:rsidP="00000000" w:rsidRDefault="00000000" w:rsidRPr="00000000" w14:paraId="0000003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Sigorta:</w:t>
      </w:r>
      <w:r w:rsidDel="00000000" w:rsidR="00000000" w:rsidRPr="00000000">
        <w:rPr>
          <w:color w:val="1f1f1f"/>
          <w:rtl w:val="0"/>
        </w:rPr>
        <w:t xml:space="preserve"> (Ürünün sigorta durumunu ve sorumluluğunu belirtir.)</w:t>
      </w:r>
    </w:p>
    <w:p w:rsidR="00000000" w:rsidDel="00000000" w:rsidP="00000000" w:rsidRDefault="00000000" w:rsidRPr="00000000" w14:paraId="00000032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Vergi ve Harçlar:</w:t>
      </w:r>
      <w:r w:rsidDel="00000000" w:rsidR="00000000" w:rsidRPr="00000000">
        <w:rPr>
          <w:color w:val="1f1f1f"/>
          <w:rtl w:val="0"/>
        </w:rPr>
        <w:t xml:space="preserve"> (Kira bedeline KDV dahil olup olmadığı, diğer vergi ve harçların kim tarafından ödeneceği belirtilir.)</w:t>
      </w:r>
    </w:p>
    <w:p w:rsidR="00000000" w:rsidDel="00000000" w:rsidP="00000000" w:rsidRDefault="00000000" w:rsidRPr="00000000" w14:paraId="00000033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Sözleşmenin Feshi:</w:t>
      </w:r>
      <w:r w:rsidDel="00000000" w:rsidR="00000000" w:rsidRPr="00000000">
        <w:rPr>
          <w:color w:val="1f1f1f"/>
          <w:rtl w:val="0"/>
        </w:rPr>
        <w:t xml:space="preserve"> (Sözleşmenin hangi durumlarda ve nasıl feshedileceği belirtilir.)</w:t>
      </w:r>
    </w:p>
    <w:p w:rsidR="00000000" w:rsidDel="00000000" w:rsidP="00000000" w:rsidRDefault="00000000" w:rsidRPr="00000000" w14:paraId="00000034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Uyuşmazlıkların Çözümü:</w:t>
      </w:r>
      <w:r w:rsidDel="00000000" w:rsidR="00000000" w:rsidRPr="00000000">
        <w:rPr>
          <w:color w:val="1f1f1f"/>
          <w:rtl w:val="0"/>
        </w:rPr>
        <w:t xml:space="preserve"> (Anlaşmazlık halinde hangi mahkemelerin yetkili olduğu belirtilir.)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YÜRÜRLÜK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sözleşme, taraflarca imzalandığı tarihte yürürlüğe girer.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TARAFLARIN İMZA VE MÜHÜRLERİ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KİRAYA VEREN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KİRACI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</w:t>
      </w:r>
    </w:p>
    <w:p w:rsidR="00000000" w:rsidDel="00000000" w:rsidP="00000000" w:rsidRDefault="00000000" w:rsidRPr="00000000" w14:paraId="0000003B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Ürünün teknik özellikleri ve kullanım kılavuzu.</w:t>
      </w:r>
    </w:p>
    <w:p w:rsidR="00000000" w:rsidDel="00000000" w:rsidP="00000000" w:rsidRDefault="00000000" w:rsidRPr="00000000" w14:paraId="0000003C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(Gerekli diğer belgeler)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